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AF" w:rsidRPr="004D3C8F" w:rsidRDefault="00874488" w:rsidP="005558AF">
      <w:pPr>
        <w:pStyle w:val="Header"/>
        <w:jc w:val="center"/>
        <w:rPr>
          <w:rFonts w:ascii="Arial" w:hAnsi="Arial" w:cs="Arial"/>
          <w:b/>
          <w:color w:val="FF0000"/>
          <w:sz w:val="48"/>
          <w:szCs w:val="24"/>
        </w:rPr>
      </w:pPr>
      <w:r w:rsidRPr="004D3C8F">
        <w:rPr>
          <w:rFonts w:ascii="Arial" w:hAnsi="Arial" w:cs="Arial"/>
          <w:b/>
          <w:color w:val="FF0000"/>
          <w:sz w:val="48"/>
          <w:szCs w:val="24"/>
        </w:rPr>
        <w:t>GENERIC SUBJECT CONTENT</w:t>
      </w:r>
    </w:p>
    <w:p w:rsidR="005558AF" w:rsidRPr="00A70197" w:rsidRDefault="005558AF" w:rsidP="005558AF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5E1AEE" w:rsidRPr="00A70197" w:rsidRDefault="005E1AEE" w:rsidP="005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3"/>
          <w:szCs w:val="23"/>
        </w:rPr>
      </w:pPr>
      <w:r w:rsidRPr="00A70197">
        <w:rPr>
          <w:rFonts w:ascii="Arial" w:hAnsi="Arial" w:cs="Arial"/>
          <w:b/>
          <w:sz w:val="23"/>
          <w:szCs w:val="23"/>
        </w:rPr>
        <w:t>Philosophical analysis questions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0070C0"/>
          <w:sz w:val="23"/>
          <w:szCs w:val="23"/>
        </w:rPr>
        <w:t>philosophical analysis</w:t>
      </w:r>
      <w:r w:rsidRPr="00A70197">
        <w:rPr>
          <w:rFonts w:ascii="Arial" w:hAnsi="Arial" w:cs="Arial"/>
          <w:sz w:val="23"/>
          <w:szCs w:val="23"/>
        </w:rPr>
        <w:t xml:space="preserve">? </w:t>
      </w:r>
      <w:r w:rsidR="00AA04EF">
        <w:rPr>
          <w:rFonts w:ascii="Arial" w:hAnsi="Arial" w:cs="Arial"/>
          <w:sz w:val="23"/>
          <w:szCs w:val="23"/>
        </w:rPr>
        <w:t>(3)</w:t>
      </w:r>
    </w:p>
    <w:p w:rsidR="00AA04EF" w:rsidRPr="00AA04EF" w:rsidRDefault="005E1AEE" w:rsidP="00AA04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0070C0"/>
          <w:sz w:val="23"/>
          <w:szCs w:val="23"/>
        </w:rPr>
        <w:t>conceptual analysis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0070C0"/>
          <w:sz w:val="23"/>
          <w:szCs w:val="23"/>
        </w:rPr>
        <w:t>argument analysis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philosophical question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5E1AEE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2A4893" w:rsidRPr="00A70197" w:rsidRDefault="002A4893" w:rsidP="005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3"/>
          <w:szCs w:val="23"/>
        </w:rPr>
      </w:pPr>
      <w:r w:rsidRPr="00A70197">
        <w:rPr>
          <w:rFonts w:ascii="Arial" w:hAnsi="Arial" w:cs="Arial"/>
          <w:b/>
          <w:sz w:val="23"/>
          <w:szCs w:val="23"/>
        </w:rPr>
        <w:t>Philosophical terminology questions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0070C0"/>
          <w:sz w:val="23"/>
          <w:szCs w:val="23"/>
        </w:rPr>
        <w:t>assertion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claim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proposition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In a </w:t>
      </w:r>
      <w:r w:rsidRPr="00351AFB">
        <w:rPr>
          <w:rFonts w:ascii="Arial" w:hAnsi="Arial" w:cs="Arial"/>
          <w:color w:val="0070C0"/>
          <w:sz w:val="23"/>
          <w:szCs w:val="23"/>
        </w:rPr>
        <w:t>conditional proposition</w:t>
      </w:r>
      <w:r w:rsidRPr="00A70197">
        <w:rPr>
          <w:rFonts w:ascii="Arial" w:hAnsi="Arial" w:cs="Arial"/>
          <w:sz w:val="23"/>
          <w:szCs w:val="23"/>
        </w:rPr>
        <w:t xml:space="preserve">, what is the </w:t>
      </w:r>
      <w:r w:rsidRPr="00351AFB">
        <w:rPr>
          <w:rFonts w:ascii="Arial" w:hAnsi="Arial" w:cs="Arial"/>
          <w:color w:val="0070C0"/>
          <w:sz w:val="23"/>
          <w:szCs w:val="23"/>
        </w:rPr>
        <w:t>antecedent</w:t>
      </w:r>
      <w:r w:rsidRPr="00A70197">
        <w:rPr>
          <w:rFonts w:ascii="Arial" w:hAnsi="Arial" w:cs="Arial"/>
          <w:sz w:val="23"/>
          <w:szCs w:val="23"/>
        </w:rPr>
        <w:t xml:space="preserve"> and what is the </w:t>
      </w:r>
      <w:r w:rsidRPr="00351AFB">
        <w:rPr>
          <w:rFonts w:ascii="Arial" w:hAnsi="Arial" w:cs="Arial"/>
          <w:color w:val="0070C0"/>
          <w:sz w:val="23"/>
          <w:szCs w:val="23"/>
        </w:rPr>
        <w:t>consequent</w:t>
      </w:r>
      <w:r w:rsidRPr="00A70197">
        <w:rPr>
          <w:rFonts w:ascii="Arial" w:hAnsi="Arial" w:cs="Arial"/>
          <w:sz w:val="23"/>
          <w:szCs w:val="23"/>
        </w:rPr>
        <w:t>? (5)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difference between an </w:t>
      </w:r>
      <w:r w:rsidRPr="00351AFB">
        <w:rPr>
          <w:rFonts w:ascii="Arial" w:hAnsi="Arial" w:cs="Arial"/>
          <w:color w:val="0070C0"/>
          <w:sz w:val="23"/>
          <w:szCs w:val="23"/>
        </w:rPr>
        <w:t xml:space="preserve">analytic truth </w:t>
      </w:r>
      <w:r w:rsidRPr="00A70197">
        <w:rPr>
          <w:rFonts w:ascii="Arial" w:hAnsi="Arial" w:cs="Arial"/>
          <w:sz w:val="23"/>
          <w:szCs w:val="23"/>
        </w:rPr>
        <w:t xml:space="preserve">and a </w:t>
      </w:r>
      <w:r w:rsidRPr="00351AFB">
        <w:rPr>
          <w:rFonts w:ascii="Arial" w:hAnsi="Arial" w:cs="Arial"/>
          <w:color w:val="0070C0"/>
          <w:sz w:val="23"/>
          <w:szCs w:val="23"/>
        </w:rPr>
        <w:t>synthetic truth</w:t>
      </w:r>
      <w:r w:rsidRPr="00A70197">
        <w:rPr>
          <w:rFonts w:ascii="Arial" w:hAnsi="Arial" w:cs="Arial"/>
          <w:sz w:val="23"/>
          <w:szCs w:val="23"/>
        </w:rPr>
        <w:t>? (5)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difference between </w:t>
      </w:r>
      <w:r w:rsidRPr="00351AFB">
        <w:rPr>
          <w:rFonts w:ascii="Arial" w:hAnsi="Arial" w:cs="Arial"/>
          <w:color w:val="0070C0"/>
          <w:sz w:val="23"/>
          <w:szCs w:val="23"/>
        </w:rPr>
        <w:t>a priori knowledge</w:t>
      </w:r>
      <w:r w:rsidRPr="00351AFB">
        <w:rPr>
          <w:rFonts w:ascii="Arial" w:hAnsi="Arial" w:cs="Arial"/>
          <w:sz w:val="23"/>
          <w:szCs w:val="23"/>
        </w:rPr>
        <w:t xml:space="preserve"> </w:t>
      </w:r>
      <w:r w:rsidRPr="00A70197">
        <w:rPr>
          <w:rFonts w:ascii="Arial" w:hAnsi="Arial" w:cs="Arial"/>
          <w:sz w:val="23"/>
          <w:szCs w:val="23"/>
        </w:rPr>
        <w:t xml:space="preserve">and </w:t>
      </w:r>
      <w:r w:rsidRPr="00351AFB">
        <w:rPr>
          <w:rFonts w:ascii="Arial" w:hAnsi="Arial" w:cs="Arial"/>
          <w:color w:val="0070C0"/>
          <w:sz w:val="23"/>
          <w:szCs w:val="23"/>
        </w:rPr>
        <w:t>a posteriori knowledge</w:t>
      </w:r>
      <w:r w:rsidRPr="00A70197">
        <w:rPr>
          <w:rFonts w:ascii="Arial" w:hAnsi="Arial" w:cs="Arial"/>
          <w:sz w:val="23"/>
          <w:szCs w:val="23"/>
        </w:rPr>
        <w:t>? (5)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difference between </w:t>
      </w:r>
      <w:r w:rsidRPr="00351AFB">
        <w:rPr>
          <w:rFonts w:ascii="Arial" w:hAnsi="Arial" w:cs="Arial"/>
          <w:color w:val="0070C0"/>
          <w:sz w:val="23"/>
          <w:szCs w:val="23"/>
        </w:rPr>
        <w:t>necessity</w:t>
      </w:r>
      <w:r w:rsidRPr="00A70197">
        <w:rPr>
          <w:rFonts w:ascii="Arial" w:hAnsi="Arial" w:cs="Arial"/>
          <w:sz w:val="23"/>
          <w:szCs w:val="23"/>
        </w:rPr>
        <w:t xml:space="preserve"> and </w:t>
      </w:r>
      <w:r w:rsidRPr="00351AFB">
        <w:rPr>
          <w:rFonts w:ascii="Arial" w:hAnsi="Arial" w:cs="Arial"/>
          <w:color w:val="0070C0"/>
          <w:sz w:val="23"/>
          <w:szCs w:val="23"/>
        </w:rPr>
        <w:t>contingency</w:t>
      </w:r>
      <w:r w:rsidRPr="00A70197">
        <w:rPr>
          <w:rFonts w:ascii="Arial" w:hAnsi="Arial" w:cs="Arial"/>
          <w:sz w:val="23"/>
          <w:szCs w:val="23"/>
        </w:rPr>
        <w:t>? (5)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does it mean to claim that a </w:t>
      </w:r>
      <w:r w:rsidR="000A4D2F" w:rsidRPr="00A70197">
        <w:rPr>
          <w:rFonts w:ascii="Arial" w:hAnsi="Arial" w:cs="Arial"/>
          <w:sz w:val="23"/>
          <w:szCs w:val="23"/>
        </w:rPr>
        <w:t xml:space="preserve">set of beliefs are </w:t>
      </w:r>
      <w:r w:rsidR="000A4D2F" w:rsidRPr="00351AFB">
        <w:rPr>
          <w:rFonts w:ascii="Arial" w:hAnsi="Arial" w:cs="Arial"/>
          <w:color w:val="0070C0"/>
          <w:sz w:val="23"/>
          <w:szCs w:val="23"/>
        </w:rPr>
        <w:t>consistent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5E1AE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does it mean to claim that a </w:t>
      </w:r>
      <w:r w:rsidR="000A4D2F" w:rsidRPr="00A70197">
        <w:rPr>
          <w:rFonts w:ascii="Arial" w:hAnsi="Arial" w:cs="Arial"/>
          <w:sz w:val="23"/>
          <w:szCs w:val="23"/>
        </w:rPr>
        <w:t xml:space="preserve">set of </w:t>
      </w:r>
      <w:r w:rsidRPr="00A70197">
        <w:rPr>
          <w:rFonts w:ascii="Arial" w:hAnsi="Arial" w:cs="Arial"/>
          <w:sz w:val="23"/>
          <w:szCs w:val="23"/>
        </w:rPr>
        <w:t>beliefs</w:t>
      </w:r>
      <w:r w:rsidR="000A4D2F" w:rsidRPr="00A70197">
        <w:rPr>
          <w:rFonts w:ascii="Arial" w:hAnsi="Arial" w:cs="Arial"/>
          <w:sz w:val="23"/>
          <w:szCs w:val="23"/>
        </w:rPr>
        <w:t xml:space="preserve"> are </w:t>
      </w:r>
      <w:r w:rsidR="000A4D2F" w:rsidRPr="00351AFB">
        <w:rPr>
          <w:rFonts w:ascii="Arial" w:hAnsi="Arial" w:cs="Arial"/>
          <w:color w:val="0070C0"/>
          <w:sz w:val="23"/>
          <w:szCs w:val="23"/>
        </w:rPr>
        <w:t>inconsistent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difference between </w:t>
      </w:r>
      <w:r w:rsidRPr="00351AFB">
        <w:rPr>
          <w:rFonts w:ascii="Arial" w:hAnsi="Arial" w:cs="Arial"/>
          <w:color w:val="0070C0"/>
          <w:sz w:val="23"/>
          <w:szCs w:val="23"/>
        </w:rPr>
        <w:t>objectivity</w:t>
      </w:r>
      <w:r w:rsidRPr="00A70197">
        <w:rPr>
          <w:rFonts w:ascii="Arial" w:hAnsi="Arial" w:cs="Arial"/>
          <w:sz w:val="23"/>
          <w:szCs w:val="23"/>
        </w:rPr>
        <w:t xml:space="preserve"> and </w:t>
      </w:r>
      <w:r w:rsidRPr="00351AFB">
        <w:rPr>
          <w:rFonts w:ascii="Arial" w:hAnsi="Arial" w:cs="Arial"/>
          <w:color w:val="0070C0"/>
          <w:sz w:val="23"/>
          <w:szCs w:val="23"/>
        </w:rPr>
        <w:t>subjectivity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tautology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dilemma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paradox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What does it mean to say that a proposition has been ‘proven’?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Explain different views in philosophy about the nature of </w:t>
      </w:r>
      <w:r w:rsidRPr="00351AFB">
        <w:rPr>
          <w:rFonts w:ascii="Arial" w:hAnsi="Arial" w:cs="Arial"/>
          <w:color w:val="0070C0"/>
          <w:sz w:val="23"/>
          <w:szCs w:val="23"/>
        </w:rPr>
        <w:t>proof</w:t>
      </w:r>
      <w:r w:rsidRPr="00A70197">
        <w:rPr>
          <w:rFonts w:ascii="Arial" w:hAnsi="Arial" w:cs="Arial"/>
          <w:sz w:val="23"/>
          <w:szCs w:val="23"/>
        </w:rPr>
        <w:t>. (5)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difference between </w:t>
      </w:r>
      <w:r w:rsidRPr="00351AFB">
        <w:rPr>
          <w:rFonts w:ascii="Arial" w:hAnsi="Arial" w:cs="Arial"/>
          <w:color w:val="0070C0"/>
          <w:sz w:val="23"/>
          <w:szCs w:val="23"/>
        </w:rPr>
        <w:t>truth</w:t>
      </w:r>
      <w:r w:rsidRPr="00A70197">
        <w:rPr>
          <w:rFonts w:ascii="Arial" w:hAnsi="Arial" w:cs="Arial"/>
          <w:sz w:val="23"/>
          <w:szCs w:val="23"/>
        </w:rPr>
        <w:t xml:space="preserve"> and </w:t>
      </w:r>
      <w:r w:rsidRPr="00351AFB">
        <w:rPr>
          <w:rFonts w:ascii="Arial" w:hAnsi="Arial" w:cs="Arial"/>
          <w:color w:val="0070C0"/>
          <w:sz w:val="23"/>
          <w:szCs w:val="23"/>
        </w:rPr>
        <w:t>falsity</w:t>
      </w:r>
      <w:r w:rsidRPr="00A70197">
        <w:rPr>
          <w:rFonts w:ascii="Arial" w:hAnsi="Arial" w:cs="Arial"/>
          <w:sz w:val="23"/>
          <w:szCs w:val="23"/>
        </w:rPr>
        <w:t xml:space="preserve">? (3) 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What does the term ‘</w:t>
      </w:r>
      <w:r w:rsidRPr="00351AFB">
        <w:rPr>
          <w:rFonts w:ascii="Arial" w:hAnsi="Arial" w:cs="Arial"/>
          <w:color w:val="0070C0"/>
          <w:sz w:val="23"/>
          <w:szCs w:val="23"/>
        </w:rPr>
        <w:t>justification</w:t>
      </w:r>
      <w:r w:rsidRPr="00A70197">
        <w:rPr>
          <w:rFonts w:ascii="Arial" w:hAnsi="Arial" w:cs="Arial"/>
          <w:sz w:val="23"/>
          <w:szCs w:val="23"/>
        </w:rPr>
        <w:t>’ mean? (3)</w:t>
      </w:r>
    </w:p>
    <w:p w:rsidR="003E1748" w:rsidRPr="00A70197" w:rsidRDefault="003E1748" w:rsidP="003E1748">
      <w:pPr>
        <w:pStyle w:val="ListParagraph"/>
        <w:spacing w:line="360" w:lineRule="auto"/>
        <w:rPr>
          <w:rFonts w:ascii="Arial" w:hAnsi="Arial" w:cs="Arial"/>
          <w:sz w:val="23"/>
          <w:szCs w:val="23"/>
        </w:rPr>
      </w:pPr>
    </w:p>
    <w:p w:rsidR="0051333F" w:rsidRPr="00A70197" w:rsidRDefault="0051333F">
      <w:pPr>
        <w:rPr>
          <w:rFonts w:ascii="Arial" w:hAnsi="Arial" w:cs="Arial"/>
          <w:b/>
          <w:sz w:val="23"/>
          <w:szCs w:val="23"/>
        </w:rPr>
      </w:pPr>
      <w:r w:rsidRPr="00A70197">
        <w:rPr>
          <w:rFonts w:ascii="Arial" w:hAnsi="Arial" w:cs="Arial"/>
          <w:b/>
          <w:sz w:val="23"/>
          <w:szCs w:val="23"/>
        </w:rPr>
        <w:br w:type="page"/>
      </w:r>
    </w:p>
    <w:p w:rsidR="002A4893" w:rsidRPr="00A70197" w:rsidRDefault="002A4893" w:rsidP="003E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3"/>
          <w:szCs w:val="23"/>
        </w:rPr>
      </w:pPr>
      <w:r w:rsidRPr="00A70197">
        <w:rPr>
          <w:rFonts w:ascii="Arial" w:hAnsi="Arial" w:cs="Arial"/>
          <w:b/>
          <w:sz w:val="23"/>
          <w:szCs w:val="23"/>
        </w:rPr>
        <w:lastRenderedPageBreak/>
        <w:t>Argumentation</w:t>
      </w:r>
      <w:r w:rsidR="003E1748" w:rsidRPr="00A70197">
        <w:rPr>
          <w:rFonts w:ascii="Arial" w:hAnsi="Arial" w:cs="Arial"/>
          <w:b/>
          <w:sz w:val="23"/>
          <w:szCs w:val="23"/>
        </w:rPr>
        <w:t xml:space="preserve"> questions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What is an ‘</w:t>
      </w:r>
      <w:r w:rsidRPr="00351AFB">
        <w:rPr>
          <w:rFonts w:ascii="Arial" w:hAnsi="Arial" w:cs="Arial"/>
          <w:color w:val="0070C0"/>
          <w:sz w:val="23"/>
          <w:szCs w:val="23"/>
        </w:rPr>
        <w:t>argument</w:t>
      </w:r>
      <w:r w:rsidRPr="00A70197">
        <w:rPr>
          <w:rFonts w:ascii="Arial" w:hAnsi="Arial" w:cs="Arial"/>
          <w:sz w:val="23"/>
          <w:szCs w:val="23"/>
        </w:rPr>
        <w:t>’? (3)</w:t>
      </w:r>
    </w:p>
    <w:p w:rsidR="002A4893" w:rsidRPr="00A70197" w:rsidRDefault="002A4893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Explain the key features of argumentation in philosophy? (5)</w:t>
      </w:r>
    </w:p>
    <w:p w:rsidR="002A4893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premise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0070C0"/>
          <w:sz w:val="23"/>
          <w:szCs w:val="23"/>
        </w:rPr>
        <w:t>assumption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reason in an </w:t>
      </w:r>
      <w:r w:rsidRPr="00351AFB">
        <w:rPr>
          <w:rFonts w:ascii="Arial" w:hAnsi="Arial" w:cs="Arial"/>
          <w:color w:val="0070C0"/>
          <w:sz w:val="23"/>
          <w:szCs w:val="23"/>
        </w:rPr>
        <w:t>argument</w:t>
      </w:r>
      <w:r w:rsidRPr="00A70197">
        <w:rPr>
          <w:rFonts w:ascii="Arial" w:hAnsi="Arial" w:cs="Arial"/>
          <w:sz w:val="23"/>
          <w:szCs w:val="23"/>
        </w:rPr>
        <w:t xml:space="preserve">? (3) 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conclusion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0070C0"/>
          <w:sz w:val="23"/>
          <w:szCs w:val="23"/>
        </w:rPr>
        <w:t>sub-conclusion</w:t>
      </w:r>
      <w:r w:rsidR="005E1AEE" w:rsidRPr="00351AFB">
        <w:rPr>
          <w:rFonts w:ascii="Arial" w:hAnsi="Arial" w:cs="Arial"/>
          <w:color w:val="0070C0"/>
          <w:sz w:val="23"/>
          <w:szCs w:val="23"/>
        </w:rPr>
        <w:t xml:space="preserve"> </w:t>
      </w:r>
      <w:r w:rsidR="005E1AEE" w:rsidRPr="00A70197">
        <w:rPr>
          <w:rFonts w:ascii="Arial" w:hAnsi="Arial" w:cs="Arial"/>
          <w:sz w:val="23"/>
          <w:szCs w:val="23"/>
        </w:rPr>
        <w:t>in an argument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inference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deduction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</w:t>
      </w:r>
      <w:r w:rsidR="000A4D2F" w:rsidRPr="00A70197">
        <w:rPr>
          <w:rFonts w:ascii="Arial" w:hAnsi="Arial" w:cs="Arial"/>
          <w:sz w:val="23"/>
          <w:szCs w:val="23"/>
        </w:rPr>
        <w:t>is</w:t>
      </w:r>
      <w:r w:rsidR="000A4D2F" w:rsidRPr="00351AFB">
        <w:rPr>
          <w:rFonts w:ascii="Arial" w:hAnsi="Arial" w:cs="Arial"/>
          <w:color w:val="4472C4" w:themeColor="accent1"/>
          <w:sz w:val="23"/>
          <w:szCs w:val="23"/>
        </w:rPr>
        <w:t xml:space="preserve">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induction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abduction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valid</w:t>
      </w:r>
      <w:r w:rsidRPr="00A70197">
        <w:rPr>
          <w:rFonts w:ascii="Arial" w:hAnsi="Arial" w:cs="Arial"/>
          <w:sz w:val="23"/>
          <w:szCs w:val="23"/>
        </w:rPr>
        <w:t xml:space="preserve"> argument?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invalid</w:t>
      </w:r>
      <w:r w:rsidRPr="00A70197">
        <w:rPr>
          <w:rFonts w:ascii="Arial" w:hAnsi="Arial" w:cs="Arial"/>
          <w:sz w:val="23"/>
          <w:szCs w:val="23"/>
        </w:rPr>
        <w:t xml:space="preserve"> argument?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sound</w:t>
      </w:r>
      <w:r w:rsidRPr="00A70197">
        <w:rPr>
          <w:rFonts w:ascii="Arial" w:hAnsi="Arial" w:cs="Arial"/>
          <w:sz w:val="23"/>
          <w:szCs w:val="23"/>
        </w:rPr>
        <w:t xml:space="preserve"> argument?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unsound</w:t>
      </w:r>
      <w:r w:rsidRPr="00A70197">
        <w:rPr>
          <w:rFonts w:ascii="Arial" w:hAnsi="Arial" w:cs="Arial"/>
          <w:sz w:val="23"/>
          <w:szCs w:val="23"/>
        </w:rPr>
        <w:t xml:space="preserve"> argument?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Explain the link between deduction and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certainty</w:t>
      </w:r>
      <w:r w:rsidRPr="00A70197">
        <w:rPr>
          <w:rFonts w:ascii="Arial" w:hAnsi="Arial" w:cs="Arial"/>
          <w:sz w:val="23"/>
          <w:szCs w:val="23"/>
        </w:rPr>
        <w:t>. (5)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Explain the link between induction and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probability</w:t>
      </w:r>
      <w:r w:rsidRPr="00A70197">
        <w:rPr>
          <w:rFonts w:ascii="Arial" w:hAnsi="Arial" w:cs="Arial"/>
          <w:sz w:val="23"/>
          <w:szCs w:val="23"/>
        </w:rPr>
        <w:t>. (5)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argument from analogy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Ockham’s Razor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hypothetical reasoning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Explain how arguments can be flawed. (5)</w:t>
      </w:r>
    </w:p>
    <w:p w:rsidR="000A4D2F" w:rsidRPr="00A70197" w:rsidRDefault="000A4D2F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Explain how deductive arguments can fail. (5)</w:t>
      </w:r>
    </w:p>
    <w:p w:rsidR="000A4D2F" w:rsidRPr="00A70197" w:rsidRDefault="000A4D2F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Explain how inductive arguments can fail. (5)</w:t>
      </w:r>
    </w:p>
    <w:p w:rsidR="000A4D2F" w:rsidRPr="00A70197" w:rsidRDefault="000A4D2F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>Explain how abductive arguments can fail. (5)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fallacy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circularity fallacy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</w:t>
      </w:r>
      <w:r w:rsidR="00A70197" w:rsidRPr="00A70197">
        <w:rPr>
          <w:rFonts w:ascii="Arial" w:hAnsi="Arial" w:cs="Arial"/>
          <w:sz w:val="23"/>
          <w:szCs w:val="23"/>
        </w:rPr>
        <w:t>the</w:t>
      </w:r>
      <w:r w:rsidRPr="00A70197">
        <w:rPr>
          <w:rFonts w:ascii="Arial" w:hAnsi="Arial" w:cs="Arial"/>
          <w:sz w:val="23"/>
          <w:szCs w:val="23"/>
        </w:rPr>
        <w:t xml:space="preserve">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contradiction</w:t>
      </w:r>
      <w:r w:rsidR="00A70197" w:rsidRPr="00351AFB">
        <w:rPr>
          <w:rFonts w:ascii="Arial" w:hAnsi="Arial" w:cs="Arial"/>
          <w:color w:val="4472C4" w:themeColor="accent1"/>
          <w:sz w:val="23"/>
          <w:szCs w:val="23"/>
        </w:rPr>
        <w:t xml:space="preserve"> fallacy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question-begging fallacy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fallacy of equivocation</w:t>
      </w:r>
      <w:r w:rsidRPr="00A70197">
        <w:rPr>
          <w:rFonts w:ascii="Arial" w:hAnsi="Arial" w:cs="Arial"/>
          <w:sz w:val="23"/>
          <w:szCs w:val="23"/>
        </w:rPr>
        <w:t>?</w:t>
      </w:r>
      <w:r w:rsidR="00351AFB">
        <w:rPr>
          <w:rFonts w:ascii="Arial" w:hAnsi="Arial" w:cs="Arial"/>
          <w:sz w:val="23"/>
          <w:szCs w:val="23"/>
        </w:rPr>
        <w:t xml:space="preserve"> (5)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fallacy of composition</w:t>
      </w:r>
      <w:r w:rsidRPr="00A70197">
        <w:rPr>
          <w:rFonts w:ascii="Arial" w:hAnsi="Arial" w:cs="Arial"/>
          <w:sz w:val="23"/>
          <w:szCs w:val="23"/>
        </w:rPr>
        <w:t>?</w:t>
      </w:r>
      <w:r w:rsidR="00351AFB">
        <w:rPr>
          <w:rFonts w:ascii="Arial" w:hAnsi="Arial" w:cs="Arial"/>
          <w:sz w:val="23"/>
          <w:szCs w:val="23"/>
        </w:rPr>
        <w:t xml:space="preserve"> (5)</w:t>
      </w:r>
    </w:p>
    <w:p w:rsidR="005E1AEE" w:rsidRPr="00A70197" w:rsidRDefault="005E1AEE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the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naturalistic fallacy</w:t>
      </w:r>
      <w:r w:rsidRPr="00A70197">
        <w:rPr>
          <w:rFonts w:ascii="Arial" w:hAnsi="Arial" w:cs="Arial"/>
          <w:sz w:val="23"/>
          <w:szCs w:val="23"/>
        </w:rPr>
        <w:t>?</w:t>
      </w:r>
      <w:r w:rsidR="00351AFB">
        <w:rPr>
          <w:rFonts w:ascii="Arial" w:hAnsi="Arial" w:cs="Arial"/>
          <w:sz w:val="23"/>
          <w:szCs w:val="23"/>
        </w:rPr>
        <w:t xml:space="preserve"> (5)</w:t>
      </w:r>
    </w:p>
    <w:p w:rsidR="006A64AB" w:rsidRPr="00A70197" w:rsidRDefault="006A64AB" w:rsidP="003E17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an </w:t>
      </w:r>
      <w:r w:rsidR="00A70197" w:rsidRPr="00A70197">
        <w:rPr>
          <w:rFonts w:ascii="Arial" w:hAnsi="Arial" w:cs="Arial"/>
          <w:sz w:val="23"/>
          <w:szCs w:val="23"/>
        </w:rPr>
        <w:t>‘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objection</w:t>
      </w:r>
      <w:r w:rsidR="00A70197" w:rsidRPr="00A70197">
        <w:rPr>
          <w:rFonts w:ascii="Arial" w:hAnsi="Arial" w:cs="Arial"/>
          <w:sz w:val="23"/>
          <w:szCs w:val="23"/>
        </w:rPr>
        <w:t>’ in philosophy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E20642" w:rsidRDefault="006A64AB" w:rsidP="00351A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 w:rsidRPr="00A70197">
        <w:rPr>
          <w:rFonts w:ascii="Arial" w:hAnsi="Arial" w:cs="Arial"/>
          <w:sz w:val="23"/>
          <w:szCs w:val="23"/>
        </w:rPr>
        <w:t xml:space="preserve">What is a 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counte</w:t>
      </w:r>
      <w:r w:rsidR="005558AF" w:rsidRPr="00351AFB">
        <w:rPr>
          <w:rFonts w:ascii="Arial" w:hAnsi="Arial" w:cs="Arial"/>
          <w:color w:val="4472C4" w:themeColor="accent1"/>
          <w:sz w:val="23"/>
          <w:szCs w:val="23"/>
        </w:rPr>
        <w:t>r-</w:t>
      </w:r>
      <w:r w:rsidRPr="00351AFB">
        <w:rPr>
          <w:rFonts w:ascii="Arial" w:hAnsi="Arial" w:cs="Arial"/>
          <w:color w:val="4472C4" w:themeColor="accent1"/>
          <w:sz w:val="23"/>
          <w:szCs w:val="23"/>
        </w:rPr>
        <w:t>argument</w:t>
      </w:r>
      <w:r w:rsidRPr="00A70197">
        <w:rPr>
          <w:rFonts w:ascii="Arial" w:hAnsi="Arial" w:cs="Arial"/>
          <w:sz w:val="23"/>
          <w:szCs w:val="23"/>
        </w:rPr>
        <w:t>? (3)</w:t>
      </w:r>
    </w:p>
    <w:p w:rsidR="00E20642" w:rsidRPr="004D3C8F" w:rsidRDefault="00E20642" w:rsidP="00E20642">
      <w:pPr>
        <w:pStyle w:val="Header"/>
        <w:jc w:val="center"/>
        <w:rPr>
          <w:rFonts w:ascii="Arial" w:hAnsi="Arial" w:cs="Arial"/>
          <w:b/>
          <w:color w:val="FF0000"/>
          <w:sz w:val="48"/>
          <w:szCs w:val="24"/>
        </w:rPr>
      </w:pPr>
      <w:r>
        <w:rPr>
          <w:rFonts w:ascii="Arial" w:hAnsi="Arial" w:cs="Arial"/>
          <w:b/>
          <w:color w:val="FF0000"/>
          <w:sz w:val="48"/>
          <w:szCs w:val="24"/>
        </w:rPr>
        <w:lastRenderedPageBreak/>
        <w:t>GLOSSARY</w:t>
      </w:r>
    </w:p>
    <w:p w:rsidR="00E20642" w:rsidRPr="00A70197" w:rsidRDefault="00E20642" w:rsidP="00E20642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E20642" w:rsidRPr="00760FD4" w:rsidRDefault="00E20642" w:rsidP="00760FD4">
      <w:pPr>
        <w:pStyle w:val="Heading1"/>
      </w:pPr>
      <w:r w:rsidRPr="00760FD4">
        <w:t>philosophical analysis</w:t>
      </w:r>
    </w:p>
    <w:p w:rsidR="00F93303" w:rsidRDefault="00F93303" w:rsidP="00F93303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a method of enquiry that seeks (a) to clarify the meaning of concepts and (b) to understand the logical relationships between them</w:t>
      </w:r>
      <w:bookmarkStart w:id="0" w:name="_GoBack"/>
      <w:bookmarkEnd w:id="0"/>
    </w:p>
    <w:p w:rsidR="00F93303" w:rsidRPr="00E20642" w:rsidRDefault="00F93303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E20642">
        <w:t>conceptual analysis</w:t>
      </w:r>
    </w:p>
    <w:p w:rsidR="00F93303" w:rsidRDefault="00F93303" w:rsidP="00E2064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method of enquiry that seeks to identify the necessary and sufficient conditions of a concept (or that to which the concept refers)</w:t>
      </w:r>
    </w:p>
    <w:p w:rsidR="00F93303" w:rsidRPr="00E20642" w:rsidRDefault="00F93303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E20642">
        <w:t>argument analysis</w:t>
      </w:r>
    </w:p>
    <w:p w:rsidR="00F93303" w:rsidRDefault="00F93303" w:rsidP="00F93303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a method of enquiry that seeks to evaluate the cogency or persuasiveness of arguments</w:t>
      </w:r>
    </w:p>
    <w:p w:rsidR="00F93303" w:rsidRDefault="00F93303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Pr="00E20642" w:rsidRDefault="00E20642" w:rsidP="00760FD4">
      <w:pPr>
        <w:pStyle w:val="Heading1"/>
      </w:pPr>
      <w:r w:rsidRPr="00E20642">
        <w:t>philosophical question</w:t>
      </w:r>
    </w:p>
    <w:p w:rsidR="00F93303" w:rsidRPr="005630E8" w:rsidRDefault="005630E8" w:rsidP="00F93303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an 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>open-ended question concerning the nature of reality (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w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>hat is?), knowledge (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w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>hat can we know about what is?), ethics (What ought to be?), or other fundamental topic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s.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An example of is,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‘</w:t>
      </w:r>
      <w:r w:rsidR="00F93303" w:rsidRPr="005630E8">
        <w:rPr>
          <w:rFonts w:ascii="Arial" w:hAnsi="Arial" w:cs="Arial"/>
          <w:color w:val="000000" w:themeColor="text1"/>
          <w:sz w:val="23"/>
          <w:szCs w:val="23"/>
        </w:rPr>
        <w:t>What is the relationship between mind and body?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>’</w:t>
      </w:r>
    </w:p>
    <w:p w:rsidR="00F93303" w:rsidRDefault="00F93303" w:rsidP="00E20642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5630E8" w:rsidP="00760FD4">
      <w:pPr>
        <w:pStyle w:val="Heading1"/>
      </w:pPr>
      <w:r>
        <w:t>a</w:t>
      </w:r>
      <w:r w:rsidR="00E20642" w:rsidRPr="00E20642">
        <w:t>ssertion</w:t>
      </w:r>
    </w:p>
    <w:p w:rsidR="005630E8" w:rsidRDefault="005630E8" w:rsidP="00E20642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5630E8">
        <w:rPr>
          <w:rFonts w:ascii="Arial" w:hAnsi="Arial" w:cs="Arial"/>
          <w:sz w:val="23"/>
          <w:szCs w:val="23"/>
        </w:rPr>
        <w:t>a statement that is presented as true or claimed to be true</w:t>
      </w:r>
      <w:r>
        <w:rPr>
          <w:rFonts w:ascii="Arial" w:hAnsi="Arial" w:cs="Arial"/>
          <w:sz w:val="23"/>
          <w:szCs w:val="23"/>
        </w:rPr>
        <w:t xml:space="preserve"> e.g. </w:t>
      </w:r>
      <w:r w:rsidR="00BD62D0">
        <w:rPr>
          <w:rFonts w:ascii="Arial" w:hAnsi="Arial" w:cs="Arial"/>
          <w:sz w:val="23"/>
          <w:szCs w:val="23"/>
        </w:rPr>
        <w:t>t</w:t>
      </w:r>
      <w:r w:rsidRPr="005630E8">
        <w:rPr>
          <w:rFonts w:ascii="Arial" w:hAnsi="Arial" w:cs="Arial"/>
          <w:sz w:val="23"/>
          <w:szCs w:val="23"/>
        </w:rPr>
        <w:t>he sky is blue</w:t>
      </w:r>
    </w:p>
    <w:p w:rsidR="005630E8" w:rsidRDefault="005630E8" w:rsidP="00E20642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760FD4">
      <w:pPr>
        <w:pStyle w:val="Heading1"/>
      </w:pPr>
      <w:r w:rsidRPr="00351AFB">
        <w:t>claim</w:t>
      </w:r>
    </w:p>
    <w:p w:rsidR="005630E8" w:rsidRDefault="005630E8" w:rsidP="00E2064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statement that is presented as true and amenable to proof e.g. </w:t>
      </w:r>
      <w:r w:rsidR="00BD62D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liens exist</w:t>
      </w:r>
    </w:p>
    <w:p w:rsidR="005630E8" w:rsidRPr="00A70197" w:rsidRDefault="005630E8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E20642">
        <w:t>proposition</w:t>
      </w:r>
    </w:p>
    <w:p w:rsidR="005630E8" w:rsidRDefault="005630E8" w:rsidP="00E2064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proposition is a statement that has truth-value (or truth-aptness) i.e. that is either true or false e.g. the sky is blue</w:t>
      </w:r>
    </w:p>
    <w:p w:rsidR="005630E8" w:rsidRPr="00E20642" w:rsidRDefault="005630E8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E20642">
        <w:t>conditional proposition</w:t>
      </w:r>
    </w:p>
    <w:p w:rsidR="005630E8" w:rsidRPr="005630E8" w:rsidRDefault="005630E8" w:rsidP="00E20642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5630E8">
        <w:rPr>
          <w:rFonts w:ascii="Arial" w:hAnsi="Arial" w:cs="Arial"/>
          <w:color w:val="000000" w:themeColor="text1"/>
          <w:sz w:val="23"/>
          <w:szCs w:val="23"/>
        </w:rPr>
        <w:t>an if-then statement: a type of compound proposition that consists of two simple propositions, called the antecedent and the consequent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e.g. if </w:t>
      </w:r>
      <w:r w:rsidR="00BD62D0"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is a dog, then </w:t>
      </w:r>
      <w:r w:rsidR="00BD62D0"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has four legs</w:t>
      </w:r>
    </w:p>
    <w:p w:rsidR="005630E8" w:rsidRDefault="005630E8" w:rsidP="00E20642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760FD4">
      <w:pPr>
        <w:pStyle w:val="Heading1"/>
      </w:pPr>
      <w:r w:rsidRPr="00E20642">
        <w:t>antecedent</w:t>
      </w:r>
    </w:p>
    <w:p w:rsidR="00BD62D0" w:rsidRPr="005630E8" w:rsidRDefault="005630E8" w:rsidP="00BD62D0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in a conditional proposition, the antecedent is the 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if proposition that expresses a condition e.g. the ‘if </w:t>
      </w:r>
      <w:r w:rsidR="00BD62D0"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is a dog’ part of the ‘if </w:t>
      </w:r>
      <w:r w:rsidR="00BD62D0"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is a dog, then </w:t>
      </w:r>
      <w:r w:rsidR="00BD62D0"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 w:rsidR="00BD62D0">
        <w:rPr>
          <w:rFonts w:ascii="Arial" w:hAnsi="Arial" w:cs="Arial"/>
          <w:color w:val="000000" w:themeColor="text1"/>
          <w:sz w:val="23"/>
          <w:szCs w:val="23"/>
        </w:rPr>
        <w:t xml:space="preserve"> has four legs’ conditional proposition.</w:t>
      </w:r>
    </w:p>
    <w:p w:rsidR="005630E8" w:rsidRDefault="005630E8" w:rsidP="00E20642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760FD4" w:rsidP="00760FD4">
      <w:pPr>
        <w:pStyle w:val="Heading1"/>
      </w:pPr>
      <w:r>
        <w:t>c</w:t>
      </w:r>
      <w:r w:rsidR="00E20642" w:rsidRPr="00E20642">
        <w:t>onsequent</w:t>
      </w:r>
    </w:p>
    <w:p w:rsidR="00BD62D0" w:rsidRPr="005630E8" w:rsidRDefault="00BD62D0" w:rsidP="00BD62D0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in a conditional proposition, the consequent is the ‘then’ proposition that specifies the entailment of the condition e.g. the ‘then </w:t>
      </w:r>
      <w:r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has four legs’ part of the ‘if </w:t>
      </w:r>
      <w:r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is a dog, then </w:t>
      </w:r>
      <w:r w:rsidRPr="00BD62D0">
        <w:rPr>
          <w:rFonts w:ascii="Arial" w:hAnsi="Arial" w:cs="Arial"/>
          <w:i/>
          <w:color w:val="000000" w:themeColor="text1"/>
          <w:sz w:val="23"/>
          <w:szCs w:val="23"/>
        </w:rPr>
        <w:t>x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has four legs’ conditional proposition.</w:t>
      </w:r>
    </w:p>
    <w:p w:rsidR="00BD62D0" w:rsidRDefault="00BD62D0" w:rsidP="00E20642">
      <w:pPr>
        <w:spacing w:line="360" w:lineRule="auto"/>
        <w:rPr>
          <w:rFonts w:ascii="Arial" w:hAnsi="Arial" w:cs="Arial"/>
          <w:sz w:val="23"/>
          <w:szCs w:val="23"/>
        </w:rPr>
      </w:pPr>
    </w:p>
    <w:p w:rsidR="00C16558" w:rsidRDefault="00E20642" w:rsidP="00760FD4">
      <w:pPr>
        <w:pStyle w:val="Heading1"/>
      </w:pPr>
      <w:r w:rsidRPr="00C16558">
        <w:t>analytic truth</w:t>
      </w:r>
    </w:p>
    <w:p w:rsidR="00BD62D0" w:rsidRPr="00BD62D0" w:rsidRDefault="00BD62D0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D62D0">
        <w:rPr>
          <w:rFonts w:ascii="Arial" w:hAnsi="Arial" w:cs="Arial"/>
          <w:color w:val="000000" w:themeColor="text1"/>
          <w:sz w:val="23"/>
          <w:szCs w:val="23"/>
        </w:rPr>
        <w:t>an analytical truth is a proposition that is true because the subject concept contains the predicate concept e.g. ‘bachelors are unmarried men’ because the concept ‘bachelor’ includes the concepts of unmarried and male.</w:t>
      </w:r>
    </w:p>
    <w:p w:rsidR="00BD62D0" w:rsidRDefault="00BD62D0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760FD4">
      <w:pPr>
        <w:pStyle w:val="Heading1"/>
      </w:pPr>
      <w:r w:rsidRPr="00C16558">
        <w:t>synthetic truth</w:t>
      </w:r>
    </w:p>
    <w:p w:rsidR="00BD62D0" w:rsidRDefault="00BD62D0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synthetic truth is a proposition that is true, not because the subject concept contains the predicate concept, but because of what is really the case e.g. </w:t>
      </w:r>
      <w:r w:rsidR="005343E5">
        <w:rPr>
          <w:rFonts w:ascii="Arial" w:hAnsi="Arial" w:cs="Arial"/>
          <w:sz w:val="23"/>
          <w:szCs w:val="23"/>
        </w:rPr>
        <w:t>‘Tim is a bachelor’ is true because Tim actually is unmarried and male.</w:t>
      </w:r>
    </w:p>
    <w:p w:rsidR="00BD62D0" w:rsidRPr="00C16558" w:rsidRDefault="00BD62D0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C16558" w:rsidRDefault="00E20642" w:rsidP="00760FD4">
      <w:pPr>
        <w:pStyle w:val="Heading1"/>
      </w:pPr>
      <w:r w:rsidRPr="00C16558">
        <w:t>a priori knowledge</w:t>
      </w:r>
    </w:p>
    <w:p w:rsidR="005343E5" w:rsidRDefault="005343E5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 priori knowledge is knowledge established by human reason and rationality, not (sense) experience</w:t>
      </w:r>
    </w:p>
    <w:p w:rsidR="005343E5" w:rsidRDefault="005343E5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C16558">
        <w:t>a posteriori knowledge</w:t>
      </w:r>
    </w:p>
    <w:p w:rsidR="005343E5" w:rsidRDefault="005343E5" w:rsidP="005343E5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posteriori knowledge is knowledge established by (sense) experience</w:t>
      </w:r>
    </w:p>
    <w:p w:rsidR="005343E5" w:rsidRDefault="005343E5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C16558" w:rsidRDefault="00E20642" w:rsidP="00760FD4">
      <w:pPr>
        <w:pStyle w:val="Heading1"/>
      </w:pPr>
      <w:r w:rsidRPr="00C16558">
        <w:t>necessity</w:t>
      </w:r>
    </w:p>
    <w:p w:rsidR="005343E5" w:rsidRDefault="005343E5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5343E5">
        <w:rPr>
          <w:rFonts w:ascii="Arial" w:hAnsi="Arial" w:cs="Arial"/>
          <w:color w:val="000000" w:themeColor="text1"/>
          <w:sz w:val="23"/>
          <w:szCs w:val="23"/>
        </w:rPr>
        <w:t xml:space="preserve">a proposition is necessary if it cannot be otherwise, i.e.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it is </w:t>
      </w:r>
      <w:r w:rsidRPr="005343E5">
        <w:rPr>
          <w:rFonts w:ascii="Arial" w:hAnsi="Arial" w:cs="Arial"/>
          <w:color w:val="000000" w:themeColor="text1"/>
          <w:sz w:val="23"/>
          <w:szCs w:val="23"/>
        </w:rPr>
        <w:t>true in all possible worlds e.g. 1+1=2</w:t>
      </w:r>
    </w:p>
    <w:p w:rsidR="005343E5" w:rsidRPr="005343E5" w:rsidRDefault="005343E5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E20642" w:rsidRDefault="005343E5" w:rsidP="00760FD4">
      <w:pPr>
        <w:pStyle w:val="Heading1"/>
      </w:pPr>
      <w:r>
        <w:t>c</w:t>
      </w:r>
      <w:r w:rsidR="00E20642" w:rsidRPr="00C16558">
        <w:t>ontingency</w:t>
      </w:r>
    </w:p>
    <w:p w:rsidR="005343E5" w:rsidRPr="00CE01E9" w:rsidRDefault="005343E5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a proposition is contingent if it can be otherwise, i.e. it is not true in all possible worlds e.g. Tim owns one phone and one car</w:t>
      </w:r>
    </w:p>
    <w:p w:rsidR="005343E5" w:rsidRDefault="005343E5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Pr="00C16558" w:rsidRDefault="00E20642" w:rsidP="00760FD4">
      <w:pPr>
        <w:pStyle w:val="Heading1"/>
      </w:pPr>
      <w:r w:rsidRPr="00C16558">
        <w:t>consistent</w:t>
      </w:r>
    </w:p>
    <w:p w:rsidR="005343E5" w:rsidRPr="006E11B7" w:rsidRDefault="005343E5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6E11B7">
        <w:rPr>
          <w:rFonts w:ascii="Arial" w:hAnsi="Arial" w:cs="Arial"/>
          <w:color w:val="000000" w:themeColor="text1"/>
          <w:sz w:val="23"/>
          <w:szCs w:val="23"/>
        </w:rPr>
        <w:t xml:space="preserve">a set of beliefs </w:t>
      </w:r>
      <w:r w:rsidR="00BD2B76">
        <w:rPr>
          <w:rFonts w:ascii="Arial" w:hAnsi="Arial" w:cs="Arial"/>
          <w:color w:val="000000" w:themeColor="text1"/>
          <w:sz w:val="23"/>
          <w:szCs w:val="23"/>
        </w:rPr>
        <w:t xml:space="preserve">is </w:t>
      </w:r>
      <w:r w:rsidRPr="006E11B7">
        <w:rPr>
          <w:rFonts w:ascii="Arial" w:hAnsi="Arial" w:cs="Arial"/>
          <w:color w:val="000000" w:themeColor="text1"/>
          <w:sz w:val="23"/>
          <w:szCs w:val="23"/>
        </w:rPr>
        <w:t xml:space="preserve">consistent if those beliefs can all be true without contradiction e.g. </w:t>
      </w:r>
    </w:p>
    <w:p w:rsidR="005343E5" w:rsidRPr="00CE01E9" w:rsidRDefault="00CE01E9" w:rsidP="00CE01E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Alice loves me</w:t>
      </w:r>
    </w:p>
    <w:p w:rsidR="00CE01E9" w:rsidRPr="00CE01E9" w:rsidRDefault="00CE01E9" w:rsidP="00CE01E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If Alice loves me, then she would have sent flowers</w:t>
      </w:r>
    </w:p>
    <w:p w:rsidR="00CE01E9" w:rsidRPr="00CE01E9" w:rsidRDefault="00CE01E9" w:rsidP="00CE01E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 xml:space="preserve">Alice sent me flowers </w:t>
      </w:r>
    </w:p>
    <w:p w:rsidR="00CE01E9" w:rsidRDefault="00CE01E9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760FD4">
      <w:pPr>
        <w:pStyle w:val="Heading1"/>
      </w:pPr>
      <w:r w:rsidRPr="00C16558">
        <w:t>inconsistent</w:t>
      </w:r>
    </w:p>
    <w:p w:rsidR="005343E5" w:rsidRPr="00CE01E9" w:rsidRDefault="005343E5" w:rsidP="005343E5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 xml:space="preserve">a set of beliefs </w:t>
      </w:r>
      <w:r w:rsidR="00BD2B76">
        <w:rPr>
          <w:rFonts w:ascii="Arial" w:hAnsi="Arial" w:cs="Arial"/>
          <w:color w:val="000000" w:themeColor="text1"/>
          <w:sz w:val="23"/>
          <w:szCs w:val="23"/>
        </w:rPr>
        <w:t xml:space="preserve">is </w:t>
      </w:r>
      <w:r w:rsidRPr="00CE01E9">
        <w:rPr>
          <w:rFonts w:ascii="Arial" w:hAnsi="Arial" w:cs="Arial"/>
          <w:color w:val="000000" w:themeColor="text1"/>
          <w:sz w:val="23"/>
          <w:szCs w:val="23"/>
        </w:rPr>
        <w:t xml:space="preserve">inconsistent if those beliefs cannot all be true without contradiction. </w:t>
      </w:r>
      <w:r w:rsidR="00CE01E9" w:rsidRPr="00CE01E9">
        <w:rPr>
          <w:rFonts w:ascii="Arial" w:hAnsi="Arial" w:cs="Arial"/>
          <w:color w:val="000000" w:themeColor="text1"/>
          <w:sz w:val="23"/>
          <w:szCs w:val="23"/>
        </w:rPr>
        <w:t>Here is an example of an inconsistent triad:</w:t>
      </w:r>
    </w:p>
    <w:p w:rsidR="00CE01E9" w:rsidRPr="00CE01E9" w:rsidRDefault="00CE01E9" w:rsidP="00CE01E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Alice loves me.</w:t>
      </w:r>
    </w:p>
    <w:p w:rsidR="00CE01E9" w:rsidRPr="00CE01E9" w:rsidRDefault="00CE01E9" w:rsidP="00CE01E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If Alice loves me, then she would have sent flowers.</w:t>
      </w:r>
    </w:p>
    <w:p w:rsidR="00CE01E9" w:rsidRPr="00CE01E9" w:rsidRDefault="00CE01E9" w:rsidP="00CE01E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01E9">
        <w:rPr>
          <w:rFonts w:ascii="Arial" w:hAnsi="Arial" w:cs="Arial"/>
          <w:color w:val="000000" w:themeColor="text1"/>
          <w:sz w:val="23"/>
          <w:szCs w:val="23"/>
        </w:rPr>
        <w:t>Alice has not sent flowers.</w:t>
      </w:r>
    </w:p>
    <w:p w:rsidR="005343E5" w:rsidRPr="00C16558" w:rsidRDefault="005343E5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lastRenderedPageBreak/>
        <w:t>objectivity</w:t>
      </w:r>
    </w:p>
    <w:p w:rsidR="00BD2B76" w:rsidRDefault="00BD2B76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P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subjectivity</w:t>
      </w:r>
    </w:p>
    <w:p w:rsidR="00BD2B76" w:rsidRDefault="00BD2B76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BD2B76" w:rsidRDefault="00BD2B76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Pr="00C16558" w:rsidRDefault="00E20642" w:rsidP="00760FD4">
      <w:pPr>
        <w:pStyle w:val="Heading1"/>
      </w:pPr>
      <w:r w:rsidRPr="00C16558">
        <w:t>tautology</w:t>
      </w:r>
    </w:p>
    <w:p w:rsidR="00BD2B76" w:rsidRPr="000C48BD" w:rsidRDefault="000C48BD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C48BD">
        <w:rPr>
          <w:rFonts w:ascii="Arial" w:hAnsi="Arial" w:cs="Arial"/>
          <w:color w:val="000000" w:themeColor="text1"/>
          <w:sz w:val="23"/>
          <w:szCs w:val="23"/>
        </w:rPr>
        <w:t>a proposition that is true by definition i.e. because of the relations between the words, concepts, or symbols. For example, 1+1=2 is a mathematical tautology because the 1 is defined as the successor to 0, and 2 is defined as the successor to the 1. Therefore, it is impossible for 1 + 1 to be anything other than 2.</w:t>
      </w:r>
    </w:p>
    <w:p w:rsidR="00BD2B76" w:rsidRDefault="00BD2B76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760FD4">
      <w:pPr>
        <w:pStyle w:val="Heading1"/>
      </w:pPr>
      <w:r w:rsidRPr="00C16558">
        <w:t>dilemma</w:t>
      </w:r>
    </w:p>
    <w:p w:rsidR="000C48BD" w:rsidRDefault="000C48BD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choice between two (or more) options none of which is entirely acceptable. An example of a moral dilemma is when </w:t>
      </w:r>
      <w:r w:rsidRPr="000C48BD">
        <w:rPr>
          <w:rFonts w:ascii="Arial" w:hAnsi="Arial" w:cs="Arial"/>
          <w:sz w:val="23"/>
          <w:szCs w:val="23"/>
        </w:rPr>
        <w:t xml:space="preserve">a person </w:t>
      </w:r>
      <w:r>
        <w:rPr>
          <w:rFonts w:ascii="Arial" w:hAnsi="Arial" w:cs="Arial"/>
          <w:sz w:val="23"/>
          <w:szCs w:val="23"/>
        </w:rPr>
        <w:t xml:space="preserve">is either (a) </w:t>
      </w:r>
      <w:r w:rsidRPr="000C48BD">
        <w:rPr>
          <w:rFonts w:ascii="Arial" w:hAnsi="Arial" w:cs="Arial"/>
          <w:sz w:val="23"/>
          <w:szCs w:val="23"/>
        </w:rPr>
        <w:t>steal</w:t>
      </w:r>
      <w:r>
        <w:rPr>
          <w:rFonts w:ascii="Arial" w:hAnsi="Arial" w:cs="Arial"/>
          <w:sz w:val="23"/>
          <w:szCs w:val="23"/>
        </w:rPr>
        <w:t>s</w:t>
      </w:r>
      <w:r w:rsidRPr="000C48BD">
        <w:rPr>
          <w:rFonts w:ascii="Arial" w:hAnsi="Arial" w:cs="Arial"/>
          <w:sz w:val="23"/>
          <w:szCs w:val="23"/>
        </w:rPr>
        <w:t xml:space="preserve"> food to feed their family or </w:t>
      </w:r>
      <w:r>
        <w:rPr>
          <w:rFonts w:ascii="Arial" w:hAnsi="Arial" w:cs="Arial"/>
          <w:sz w:val="23"/>
          <w:szCs w:val="23"/>
        </w:rPr>
        <w:t>(b) doesn’t steal food and lets their family go hungry.</w:t>
      </w:r>
    </w:p>
    <w:p w:rsidR="000C48BD" w:rsidRPr="00C16558" w:rsidRDefault="000C48BD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C16558" w:rsidRDefault="00E20642" w:rsidP="00760FD4">
      <w:pPr>
        <w:pStyle w:val="Heading1"/>
      </w:pPr>
      <w:r w:rsidRPr="00C16558">
        <w:t>paradox</w:t>
      </w:r>
    </w:p>
    <w:p w:rsidR="00426BE0" w:rsidRDefault="00426BE0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426BE0">
        <w:rPr>
          <w:rFonts w:ascii="Arial" w:hAnsi="Arial" w:cs="Arial"/>
          <w:sz w:val="23"/>
          <w:szCs w:val="23"/>
        </w:rPr>
        <w:t xml:space="preserve">A paradox is a statement that seems to contradict itself, but may actually be true. It </w:t>
      </w:r>
      <w:r>
        <w:rPr>
          <w:rFonts w:ascii="Arial" w:hAnsi="Arial" w:cs="Arial"/>
          <w:sz w:val="23"/>
          <w:szCs w:val="23"/>
        </w:rPr>
        <w:t xml:space="preserve">may be the result of (seemingly) </w:t>
      </w:r>
      <w:r w:rsidRPr="00426BE0">
        <w:rPr>
          <w:rFonts w:ascii="Arial" w:hAnsi="Arial" w:cs="Arial"/>
          <w:sz w:val="23"/>
          <w:szCs w:val="23"/>
        </w:rPr>
        <w:t xml:space="preserve">sound reasoning from </w:t>
      </w:r>
      <w:r>
        <w:rPr>
          <w:rFonts w:ascii="Arial" w:hAnsi="Arial" w:cs="Arial"/>
          <w:sz w:val="23"/>
          <w:szCs w:val="23"/>
        </w:rPr>
        <w:t xml:space="preserve">(seemingly) </w:t>
      </w:r>
      <w:r w:rsidRPr="00426BE0">
        <w:rPr>
          <w:rFonts w:ascii="Arial" w:hAnsi="Arial" w:cs="Arial"/>
          <w:sz w:val="23"/>
          <w:szCs w:val="23"/>
        </w:rPr>
        <w:t>acceptable premises, but leads to an unacceptable conclusion.</w:t>
      </w:r>
    </w:p>
    <w:p w:rsidR="000C48BD" w:rsidRDefault="000C48BD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 example is t</w:t>
      </w:r>
      <w:r w:rsidRPr="000C48BD">
        <w:rPr>
          <w:rFonts w:ascii="Arial" w:hAnsi="Arial" w:cs="Arial"/>
          <w:sz w:val="23"/>
          <w:szCs w:val="23"/>
        </w:rPr>
        <w:t>he liar paradox</w:t>
      </w:r>
      <w:r>
        <w:rPr>
          <w:rFonts w:ascii="Arial" w:hAnsi="Arial" w:cs="Arial"/>
          <w:sz w:val="23"/>
          <w:szCs w:val="23"/>
        </w:rPr>
        <w:t xml:space="preserve">, which </w:t>
      </w:r>
      <w:r w:rsidRPr="000C48BD">
        <w:rPr>
          <w:rFonts w:ascii="Arial" w:hAnsi="Arial" w:cs="Arial"/>
          <w:sz w:val="23"/>
          <w:szCs w:val="23"/>
        </w:rPr>
        <w:t>is based on the statement "This statement is false." If the statement is true, then it is false, and if it is false, then it is true.</w:t>
      </w:r>
    </w:p>
    <w:p w:rsidR="000C48BD" w:rsidRDefault="000C48BD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760FD4">
      <w:pPr>
        <w:pStyle w:val="Heading1"/>
      </w:pPr>
      <w:r w:rsidRPr="00C16558">
        <w:t>proof</w:t>
      </w:r>
    </w:p>
    <w:p w:rsidR="00426BE0" w:rsidRPr="00C16558" w:rsidRDefault="00426BE0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overwhelming empirical evidence or mathematical-logical demonstration</w:t>
      </w:r>
    </w:p>
    <w:p w:rsidR="00426BE0" w:rsidRDefault="00426BE0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C16558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truth</w:t>
      </w:r>
    </w:p>
    <w:p w:rsidR="00426BE0" w:rsidRDefault="00426BE0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426BE0" w:rsidRDefault="00426BE0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426BE0" w:rsidRDefault="00426BE0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falsity</w:t>
      </w:r>
      <w:r w:rsidRPr="00C16558">
        <w:rPr>
          <w:rFonts w:ascii="Arial" w:hAnsi="Arial" w:cs="Arial"/>
          <w:sz w:val="23"/>
          <w:szCs w:val="23"/>
        </w:rPr>
        <w:t xml:space="preserve"> </w:t>
      </w:r>
    </w:p>
    <w:p w:rsidR="00F3009C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895CD6" w:rsidRPr="00C16558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justification</w:t>
      </w:r>
    </w:p>
    <w:p w:rsidR="00F3009C" w:rsidRPr="00C16558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313722" w:rsidRDefault="0031372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premise</w:t>
      </w:r>
    </w:p>
    <w:p w:rsidR="00F3009C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313722" w:rsidRPr="00C16558" w:rsidRDefault="00313722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assumption</w:t>
      </w:r>
    </w:p>
    <w:p w:rsidR="00313722" w:rsidRDefault="00313722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a</w:t>
      </w:r>
      <w:r>
        <w:rPr>
          <w:rFonts w:ascii="Arial" w:hAnsi="Arial" w:cs="Arial"/>
          <w:color w:val="1F1F1F"/>
          <w:shd w:val="clear" w:color="auto" w:fill="FFFFFF"/>
        </w:rPr>
        <w:t xml:space="preserve"> (usually unstated)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 xml:space="preserve">proposition in an argument </w:t>
      </w:r>
      <w:r>
        <w:rPr>
          <w:rFonts w:ascii="Arial" w:hAnsi="Arial" w:cs="Arial"/>
          <w:color w:val="1F1F1F"/>
          <w:shd w:val="clear" w:color="auto" w:fill="FFFFFF"/>
        </w:rPr>
        <w:t xml:space="preserve">that is taken for granted without </w:t>
      </w:r>
      <w:r>
        <w:rPr>
          <w:rFonts w:ascii="Arial" w:hAnsi="Arial" w:cs="Arial"/>
          <w:color w:val="1F1F1F"/>
          <w:shd w:val="clear" w:color="auto" w:fill="FFFFFF"/>
        </w:rPr>
        <w:t>evidence or reasoning. For example, the argument</w:t>
      </w:r>
    </w:p>
    <w:p w:rsidR="00313722" w:rsidRPr="00313722" w:rsidRDefault="00313722" w:rsidP="00313722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313722">
        <w:rPr>
          <w:rFonts w:ascii="Arial" w:hAnsi="Arial" w:cs="Arial"/>
          <w:color w:val="1F1F1F"/>
          <w:shd w:val="clear" w:color="auto" w:fill="FFFFFF"/>
        </w:rPr>
        <w:t>Jesus performed miracles</w:t>
      </w:r>
    </w:p>
    <w:p w:rsidR="00313722" w:rsidRPr="00313722" w:rsidRDefault="00313722" w:rsidP="00313722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313722">
        <w:rPr>
          <w:rFonts w:ascii="Arial" w:hAnsi="Arial" w:cs="Arial"/>
          <w:color w:val="1F1F1F"/>
          <w:shd w:val="clear" w:color="auto" w:fill="FFFFFF"/>
        </w:rPr>
        <w:t>Therefore, Jesus was the Son of God</w:t>
      </w:r>
    </w:p>
    <w:p w:rsidR="00313722" w:rsidRDefault="00313722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assumes both that Jesus existed and that God exists.</w:t>
      </w:r>
    </w:p>
    <w:p w:rsidR="00313722" w:rsidRPr="00C16558" w:rsidRDefault="00313722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argument</w:t>
      </w:r>
    </w:p>
    <w:p w:rsidR="00F3009C" w:rsidRDefault="00951759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313722">
        <w:rPr>
          <w:rFonts w:ascii="Arial" w:hAnsi="Arial" w:cs="Arial"/>
          <w:sz w:val="23"/>
          <w:szCs w:val="23"/>
        </w:rPr>
        <w:t>n argument is a reasoned inference from one set of propositions, the premises, to another proposition, the conclusion.</w:t>
      </w:r>
    </w:p>
    <w:p w:rsidR="00313722" w:rsidRPr="00C16558" w:rsidRDefault="00313722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conclusion</w:t>
      </w:r>
    </w:p>
    <w:p w:rsidR="004B3171" w:rsidRDefault="00951759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951759">
        <w:rPr>
          <w:rFonts w:ascii="Arial" w:hAnsi="Arial" w:cs="Arial"/>
          <w:sz w:val="23"/>
          <w:szCs w:val="23"/>
        </w:rPr>
        <w:t xml:space="preserve">he </w:t>
      </w:r>
      <w:r>
        <w:rPr>
          <w:rFonts w:ascii="Arial" w:hAnsi="Arial" w:cs="Arial"/>
          <w:sz w:val="23"/>
          <w:szCs w:val="23"/>
        </w:rPr>
        <w:t>proposition</w:t>
      </w:r>
      <w:r w:rsidRPr="00951759">
        <w:rPr>
          <w:rFonts w:ascii="Arial" w:hAnsi="Arial" w:cs="Arial"/>
          <w:sz w:val="23"/>
          <w:szCs w:val="23"/>
        </w:rPr>
        <w:t xml:space="preserve"> that follows from the premises of an argument and is supported </w:t>
      </w:r>
      <w:r>
        <w:rPr>
          <w:rFonts w:ascii="Arial" w:hAnsi="Arial" w:cs="Arial"/>
          <w:sz w:val="23"/>
          <w:szCs w:val="23"/>
        </w:rPr>
        <w:t xml:space="preserve">or entailed </w:t>
      </w:r>
      <w:r w:rsidRPr="00951759">
        <w:rPr>
          <w:rFonts w:ascii="Arial" w:hAnsi="Arial" w:cs="Arial"/>
          <w:sz w:val="23"/>
          <w:szCs w:val="23"/>
        </w:rPr>
        <w:t>by them.</w:t>
      </w:r>
    </w:p>
    <w:p w:rsidR="00951759" w:rsidRPr="00C16558" w:rsidRDefault="00951759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0070C0"/>
          <w:sz w:val="23"/>
          <w:szCs w:val="23"/>
        </w:rPr>
      </w:pPr>
      <w:r w:rsidRPr="00C16558">
        <w:rPr>
          <w:rFonts w:ascii="Arial" w:hAnsi="Arial" w:cs="Arial"/>
          <w:color w:val="0070C0"/>
          <w:sz w:val="23"/>
          <w:szCs w:val="23"/>
        </w:rPr>
        <w:t>sub-conclusion</w:t>
      </w:r>
    </w:p>
    <w:p w:rsidR="004B3171" w:rsidRDefault="004B3171" w:rsidP="004B3171">
      <w:pPr>
        <w:spacing w:line="360" w:lineRule="auto"/>
        <w:rPr>
          <w:rFonts w:ascii="Arial" w:hAnsi="Arial" w:cs="Arial"/>
          <w:sz w:val="23"/>
          <w:szCs w:val="23"/>
        </w:rPr>
      </w:pPr>
      <w:r w:rsidRPr="004B3171">
        <w:rPr>
          <w:rFonts w:ascii="Arial" w:hAnsi="Arial" w:cs="Arial"/>
          <w:sz w:val="23"/>
          <w:szCs w:val="23"/>
        </w:rPr>
        <w:t>A sub-conclusion is a conclusion that is reached within an argument, but is not the main conclusion of the argument. Sub-conclusions can be used to support the main conclusion of an argument</w:t>
      </w:r>
      <w:r>
        <w:rPr>
          <w:rFonts w:ascii="Arial" w:hAnsi="Arial" w:cs="Arial"/>
          <w:sz w:val="23"/>
          <w:szCs w:val="23"/>
        </w:rPr>
        <w:t xml:space="preserve"> e.g.</w:t>
      </w:r>
    </w:p>
    <w:p w:rsidR="004B3171" w:rsidRPr="004B3171" w:rsidRDefault="004B3171" w:rsidP="004B3171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3"/>
          <w:szCs w:val="23"/>
        </w:rPr>
      </w:pPr>
      <w:r w:rsidRPr="004B3171">
        <w:rPr>
          <w:rFonts w:ascii="Arial" w:hAnsi="Arial" w:cs="Arial"/>
          <w:sz w:val="23"/>
          <w:szCs w:val="23"/>
        </w:rPr>
        <w:t>All dogs are mammals.</w:t>
      </w:r>
    </w:p>
    <w:p w:rsidR="004B3171" w:rsidRPr="004B3171" w:rsidRDefault="004B3171" w:rsidP="004B3171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3"/>
          <w:szCs w:val="23"/>
        </w:rPr>
      </w:pPr>
      <w:r w:rsidRPr="004B3171">
        <w:rPr>
          <w:rFonts w:ascii="Arial" w:hAnsi="Arial" w:cs="Arial"/>
          <w:sz w:val="23"/>
          <w:szCs w:val="23"/>
        </w:rPr>
        <w:t>All mammals have fur.</w:t>
      </w:r>
    </w:p>
    <w:p w:rsidR="004B3171" w:rsidRPr="004B3171" w:rsidRDefault="004B3171" w:rsidP="004B3171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3"/>
          <w:szCs w:val="23"/>
        </w:rPr>
      </w:pPr>
      <w:r w:rsidRPr="004B3171">
        <w:rPr>
          <w:rFonts w:ascii="Arial" w:hAnsi="Arial" w:cs="Arial"/>
          <w:sz w:val="23"/>
          <w:szCs w:val="23"/>
        </w:rPr>
        <w:t>Sub-conclusion: Therefore, all dogs have fur.</w:t>
      </w:r>
    </w:p>
    <w:p w:rsidR="004B3171" w:rsidRPr="004B3171" w:rsidRDefault="004B3171" w:rsidP="004B3171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3"/>
          <w:szCs w:val="23"/>
        </w:rPr>
      </w:pPr>
      <w:r w:rsidRPr="004B3171">
        <w:rPr>
          <w:rFonts w:ascii="Arial" w:hAnsi="Arial" w:cs="Arial"/>
          <w:sz w:val="23"/>
          <w:szCs w:val="23"/>
        </w:rPr>
        <w:t>Conclusion: Therefore, my dog has fur.</w:t>
      </w:r>
    </w:p>
    <w:p w:rsidR="004B3171" w:rsidRDefault="004B3171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inference</w:t>
      </w:r>
    </w:p>
    <w:p w:rsidR="00F3009C" w:rsidRDefault="00A925B7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conclusion </w:t>
      </w:r>
      <w:r w:rsidR="004B3171">
        <w:rPr>
          <w:rFonts w:ascii="Arial" w:hAnsi="Arial" w:cs="Arial"/>
          <w:color w:val="1F1F1F"/>
          <w:shd w:val="clear" w:color="auto" w:fill="FFFFFF"/>
        </w:rPr>
        <w:t xml:space="preserve">(or sub-conclusion) in an argument </w:t>
      </w:r>
      <w:r>
        <w:rPr>
          <w:rFonts w:ascii="Arial" w:hAnsi="Arial" w:cs="Arial"/>
          <w:color w:val="1F1F1F"/>
          <w:shd w:val="clear" w:color="auto" w:fill="FFFFFF"/>
        </w:rPr>
        <w:t>that is drawn from reasoning and evidence</w:t>
      </w:r>
    </w:p>
    <w:p w:rsidR="00A925B7" w:rsidRPr="00C16558" w:rsidRDefault="00A925B7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deduction</w:t>
      </w:r>
    </w:p>
    <w:p w:rsidR="00F3009C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type of argument in which the truth of the premises logically </w:t>
      </w:r>
      <w:proofErr w:type="gramStart"/>
      <w:r>
        <w:rPr>
          <w:rFonts w:ascii="Arial" w:hAnsi="Arial" w:cs="Arial"/>
          <w:sz w:val="23"/>
          <w:szCs w:val="23"/>
        </w:rPr>
        <w:t>entail</w:t>
      </w:r>
      <w:proofErr w:type="gramEnd"/>
      <w:r>
        <w:rPr>
          <w:rFonts w:ascii="Arial" w:hAnsi="Arial" w:cs="Arial"/>
          <w:sz w:val="23"/>
          <w:szCs w:val="23"/>
        </w:rPr>
        <w:t xml:space="preserve"> the truth of the conclusion e.g.</w:t>
      </w:r>
    </w:p>
    <w:p w:rsidR="00895CD6" w:rsidRPr="00895CD6" w:rsidRDefault="00895CD6" w:rsidP="00895CD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>All men are mortal.</w:t>
      </w:r>
    </w:p>
    <w:p w:rsidR="00895CD6" w:rsidRPr="00895CD6" w:rsidRDefault="00895CD6" w:rsidP="00895CD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>Socrates is a man.</w:t>
      </w:r>
    </w:p>
    <w:p w:rsidR="00895CD6" w:rsidRPr="00895CD6" w:rsidRDefault="00895CD6" w:rsidP="00895CD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>Therefore, Socrates is mortal.</w:t>
      </w:r>
    </w:p>
    <w:p w:rsidR="00895CD6" w:rsidRPr="00C16558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induction</w:t>
      </w:r>
    </w:p>
    <w:p w:rsidR="00A925B7" w:rsidRDefault="00A925B7" w:rsidP="00A925B7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type of argument in which the truth of the premises support, but do not logically entail, the truth of the conclusion e.g.</w:t>
      </w:r>
    </w:p>
    <w:p w:rsidR="00A925B7" w:rsidRPr="00A925B7" w:rsidRDefault="00A925B7" w:rsidP="00A925B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3"/>
          <w:szCs w:val="23"/>
        </w:rPr>
      </w:pPr>
      <w:r w:rsidRPr="00A925B7">
        <w:rPr>
          <w:rFonts w:ascii="Arial" w:hAnsi="Arial" w:cs="Arial"/>
          <w:sz w:val="23"/>
          <w:szCs w:val="23"/>
        </w:rPr>
        <w:t>If you smoke, then there’s a high chance of getting cancer</w:t>
      </w:r>
    </w:p>
    <w:p w:rsidR="00A925B7" w:rsidRPr="00A925B7" w:rsidRDefault="00A925B7" w:rsidP="00A925B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3"/>
          <w:szCs w:val="23"/>
        </w:rPr>
      </w:pPr>
      <w:r w:rsidRPr="00A925B7">
        <w:rPr>
          <w:rFonts w:ascii="Arial" w:hAnsi="Arial" w:cs="Arial"/>
          <w:sz w:val="23"/>
          <w:szCs w:val="23"/>
        </w:rPr>
        <w:t>Tim smokes</w:t>
      </w:r>
    </w:p>
    <w:p w:rsidR="00A925B7" w:rsidRPr="00A925B7" w:rsidRDefault="00A925B7" w:rsidP="00A925B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3"/>
          <w:szCs w:val="23"/>
        </w:rPr>
      </w:pPr>
      <w:r w:rsidRPr="00A925B7">
        <w:rPr>
          <w:rFonts w:ascii="Arial" w:hAnsi="Arial" w:cs="Arial"/>
          <w:sz w:val="23"/>
          <w:szCs w:val="23"/>
        </w:rPr>
        <w:t>Therefore, Tim will get cancer</w:t>
      </w:r>
    </w:p>
    <w:p w:rsidR="00895CD6" w:rsidRPr="00C16558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abduction</w:t>
      </w:r>
    </w:p>
    <w:p w:rsidR="00A925B7" w:rsidRDefault="00A925B7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 type of argument involving inference to the best explanation of a set of facts e.g.</w:t>
      </w:r>
    </w:p>
    <w:p w:rsidR="00A925B7" w:rsidRPr="00A925B7" w:rsidRDefault="00A925B7" w:rsidP="00A925B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A925B7">
        <w:rPr>
          <w:rFonts w:ascii="Arial" w:hAnsi="Arial" w:cs="Arial"/>
          <w:color w:val="1F1F1F"/>
          <w:shd w:val="clear" w:color="auto" w:fill="FFFFFF"/>
        </w:rPr>
        <w:t>There is a footprint in the mud</w:t>
      </w:r>
    </w:p>
    <w:p w:rsidR="00A925B7" w:rsidRPr="00A925B7" w:rsidRDefault="00A925B7" w:rsidP="00A925B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3"/>
          <w:szCs w:val="23"/>
        </w:rPr>
      </w:pPr>
      <w:r w:rsidRPr="00A925B7">
        <w:rPr>
          <w:rFonts w:ascii="Arial" w:hAnsi="Arial" w:cs="Arial"/>
          <w:color w:val="1F1F1F"/>
          <w:shd w:val="clear" w:color="auto" w:fill="FFFFFF"/>
        </w:rPr>
        <w:t xml:space="preserve">Therefore, someone was walking there. </w:t>
      </w:r>
    </w:p>
    <w:p w:rsidR="00A925B7" w:rsidRDefault="00A925B7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valid</w:t>
      </w:r>
      <w:r w:rsidR="004E60E2">
        <w:rPr>
          <w:rFonts w:ascii="Arial" w:hAnsi="Arial" w:cs="Arial"/>
          <w:color w:val="4472C4" w:themeColor="accent1"/>
          <w:sz w:val="23"/>
          <w:szCs w:val="23"/>
        </w:rPr>
        <w:t>ity</w:t>
      </w:r>
    </w:p>
    <w:p w:rsidR="004E60E2" w:rsidRDefault="004E60E2" w:rsidP="004E60E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1F1F1F"/>
          <w:shd w:val="clear" w:color="auto" w:fill="FFFFFF"/>
        </w:rPr>
        <w:t>A</w:t>
      </w:r>
      <w:r>
        <w:rPr>
          <w:rFonts w:ascii="Arial" w:hAnsi="Arial" w:cs="Arial"/>
          <w:color w:val="1F1F1F"/>
          <w:shd w:val="clear" w:color="auto" w:fill="FFFFFF"/>
        </w:rPr>
        <w:t>n argument is valid if the conclusion follows necessarily from the premises. This means that if the premises are true, then the conclusion must also be true.</w:t>
      </w:r>
      <w:r>
        <w:rPr>
          <w:rFonts w:ascii="Arial" w:hAnsi="Arial" w:cs="Arial"/>
          <w:color w:val="1F1F1F"/>
          <w:shd w:val="clear" w:color="auto" w:fill="FFFFFF"/>
        </w:rPr>
        <w:t xml:space="preserve"> Only deductive arguments can be valid.</w:t>
      </w:r>
      <w:r>
        <w:rPr>
          <w:rFonts w:ascii="Arial" w:hAnsi="Arial" w:cs="Arial"/>
          <w:sz w:val="23"/>
          <w:szCs w:val="23"/>
        </w:rPr>
        <w:t xml:space="preserve"> An example is</w:t>
      </w:r>
    </w:p>
    <w:p w:rsidR="004E60E2" w:rsidRPr="004E60E2" w:rsidRDefault="004E60E2" w:rsidP="004E60E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 w:rsidRPr="004E60E2">
        <w:rPr>
          <w:rFonts w:ascii="Arial" w:hAnsi="Arial" w:cs="Arial"/>
          <w:sz w:val="23"/>
          <w:szCs w:val="23"/>
        </w:rPr>
        <w:t>All men are mortal</w:t>
      </w:r>
    </w:p>
    <w:p w:rsidR="004E60E2" w:rsidRPr="004E60E2" w:rsidRDefault="004E60E2" w:rsidP="004E60E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 w:rsidRPr="004E60E2">
        <w:rPr>
          <w:rFonts w:ascii="Arial" w:hAnsi="Arial" w:cs="Arial"/>
          <w:sz w:val="23"/>
          <w:szCs w:val="23"/>
        </w:rPr>
        <w:t>Socrates is a man</w:t>
      </w:r>
    </w:p>
    <w:p w:rsidR="004E60E2" w:rsidRPr="004E60E2" w:rsidRDefault="004E60E2" w:rsidP="004E60E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4E60E2">
        <w:rPr>
          <w:rFonts w:ascii="Arial" w:hAnsi="Arial" w:cs="Arial"/>
          <w:sz w:val="23"/>
          <w:szCs w:val="23"/>
        </w:rPr>
        <w:t>Therefore</w:t>
      </w:r>
      <w:proofErr w:type="gramEnd"/>
      <w:r w:rsidRPr="004E60E2">
        <w:rPr>
          <w:rFonts w:ascii="Arial" w:hAnsi="Arial" w:cs="Arial"/>
          <w:sz w:val="23"/>
          <w:szCs w:val="23"/>
        </w:rPr>
        <w:t xml:space="preserve"> Socrates is mortal</w:t>
      </w:r>
    </w:p>
    <w:p w:rsidR="004E60E2" w:rsidRPr="00C16558" w:rsidRDefault="004E60E2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invalid</w:t>
      </w:r>
      <w:r w:rsidR="004E60E2">
        <w:rPr>
          <w:rFonts w:ascii="Arial" w:hAnsi="Arial" w:cs="Arial"/>
          <w:color w:val="4472C4" w:themeColor="accent1"/>
          <w:sz w:val="23"/>
          <w:szCs w:val="23"/>
        </w:rPr>
        <w:t>ity</w:t>
      </w:r>
    </w:p>
    <w:p w:rsidR="004E60E2" w:rsidRDefault="004E60E2" w:rsidP="004E60E2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a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 xml:space="preserve">deductive </w:t>
      </w:r>
      <w:r>
        <w:rPr>
          <w:rFonts w:ascii="Arial" w:hAnsi="Arial" w:cs="Arial"/>
          <w:color w:val="1F1F1F"/>
          <w:shd w:val="clear" w:color="auto" w:fill="FFFFFF"/>
        </w:rPr>
        <w:t xml:space="preserve">argument is </w:t>
      </w:r>
      <w:r>
        <w:rPr>
          <w:rFonts w:ascii="Arial" w:hAnsi="Arial" w:cs="Arial"/>
          <w:color w:val="1F1F1F"/>
          <w:shd w:val="clear" w:color="auto" w:fill="FFFFFF"/>
        </w:rPr>
        <w:t>in</w:t>
      </w:r>
      <w:r>
        <w:rPr>
          <w:rFonts w:ascii="Arial" w:hAnsi="Arial" w:cs="Arial"/>
          <w:color w:val="1F1F1F"/>
          <w:shd w:val="clear" w:color="auto" w:fill="FFFFFF"/>
        </w:rPr>
        <w:t xml:space="preserve">valid if the conclusion </w:t>
      </w:r>
      <w:r>
        <w:rPr>
          <w:rFonts w:ascii="Arial" w:hAnsi="Arial" w:cs="Arial"/>
          <w:color w:val="1F1F1F"/>
          <w:shd w:val="clear" w:color="auto" w:fill="FFFFFF"/>
        </w:rPr>
        <w:t xml:space="preserve">does not </w:t>
      </w:r>
      <w:r>
        <w:rPr>
          <w:rFonts w:ascii="Arial" w:hAnsi="Arial" w:cs="Arial"/>
          <w:color w:val="1F1F1F"/>
          <w:shd w:val="clear" w:color="auto" w:fill="FFFFFF"/>
        </w:rPr>
        <w:t>follow necessarily from the premises. This means that if the premises are true, then the conclusion must also be true.</w:t>
      </w:r>
      <w:r>
        <w:rPr>
          <w:rFonts w:ascii="Arial" w:hAnsi="Arial" w:cs="Arial"/>
          <w:color w:val="1F1F1F"/>
          <w:shd w:val="clear" w:color="auto" w:fill="FFFFFF"/>
        </w:rPr>
        <w:t xml:space="preserve"> e.g.</w:t>
      </w:r>
    </w:p>
    <w:p w:rsidR="004E60E2" w:rsidRDefault="004E60E2" w:rsidP="004E60E2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philosophers are clever</w:t>
      </w:r>
    </w:p>
    <w:p w:rsidR="004E60E2" w:rsidRDefault="004E60E2" w:rsidP="004E60E2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Jane is not a philosopher</w:t>
      </w:r>
    </w:p>
    <w:p w:rsidR="004E60E2" w:rsidRPr="004E60E2" w:rsidRDefault="004E60E2" w:rsidP="004E60E2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Therefore, Jane is not clever</w:t>
      </w:r>
    </w:p>
    <w:p w:rsidR="00F3009C" w:rsidRPr="00C16558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sound</w:t>
      </w:r>
      <w:r w:rsidR="004E60E2">
        <w:rPr>
          <w:rFonts w:ascii="Arial" w:hAnsi="Arial" w:cs="Arial"/>
          <w:color w:val="4472C4" w:themeColor="accent1"/>
          <w:sz w:val="23"/>
          <w:szCs w:val="23"/>
        </w:rPr>
        <w:t>ness</w:t>
      </w:r>
    </w:p>
    <w:p w:rsidR="00F3009C" w:rsidRDefault="004E60E2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 argument is sound if both (a) the premises are true and (b) the argument is valid. </w:t>
      </w:r>
      <w:r w:rsidR="00AF23D1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nly deductive arguments can be sound</w:t>
      </w:r>
      <w:r w:rsidR="00AF23D1">
        <w:rPr>
          <w:rFonts w:ascii="Arial" w:hAnsi="Arial" w:cs="Arial"/>
          <w:sz w:val="23"/>
          <w:szCs w:val="23"/>
        </w:rPr>
        <w:t xml:space="preserve"> because only deductive arguments can be valid.</w:t>
      </w:r>
    </w:p>
    <w:p w:rsidR="004E60E2" w:rsidRPr="00C16558" w:rsidRDefault="004E60E2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unsound</w:t>
      </w:r>
      <w:r w:rsidR="00AF23D1">
        <w:rPr>
          <w:rFonts w:ascii="Arial" w:hAnsi="Arial" w:cs="Arial"/>
          <w:color w:val="4472C4" w:themeColor="accent1"/>
          <w:sz w:val="23"/>
          <w:szCs w:val="23"/>
        </w:rPr>
        <w:t>ness</w:t>
      </w:r>
    </w:p>
    <w:p w:rsidR="004E60E2" w:rsidRDefault="004E60E2" w:rsidP="004E60E2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</w:t>
      </w:r>
      <w:r>
        <w:rPr>
          <w:rFonts w:ascii="Arial" w:hAnsi="Arial" w:cs="Arial"/>
          <w:sz w:val="23"/>
          <w:szCs w:val="23"/>
        </w:rPr>
        <w:t xml:space="preserve">n argument is sound if both (a) the premises are true and (b) the argument is valid. </w:t>
      </w:r>
      <w:r w:rsidR="00AF23D1">
        <w:rPr>
          <w:rFonts w:ascii="Arial" w:hAnsi="Arial" w:cs="Arial"/>
          <w:sz w:val="23"/>
          <w:szCs w:val="23"/>
        </w:rPr>
        <w:t xml:space="preserve">Only deductive arguments can be </w:t>
      </w:r>
      <w:r w:rsidR="00AF23D1">
        <w:rPr>
          <w:rFonts w:ascii="Arial" w:hAnsi="Arial" w:cs="Arial"/>
          <w:sz w:val="23"/>
          <w:szCs w:val="23"/>
        </w:rPr>
        <w:t>un</w:t>
      </w:r>
      <w:r w:rsidR="00AF23D1">
        <w:rPr>
          <w:rFonts w:ascii="Arial" w:hAnsi="Arial" w:cs="Arial"/>
          <w:sz w:val="23"/>
          <w:szCs w:val="23"/>
        </w:rPr>
        <w:t xml:space="preserve">sound because only deductive arguments can be </w:t>
      </w:r>
      <w:r w:rsidR="00AF23D1">
        <w:rPr>
          <w:rFonts w:ascii="Arial" w:hAnsi="Arial" w:cs="Arial"/>
          <w:sz w:val="23"/>
          <w:szCs w:val="23"/>
        </w:rPr>
        <w:t>in</w:t>
      </w:r>
      <w:r w:rsidR="00AF23D1">
        <w:rPr>
          <w:rFonts w:ascii="Arial" w:hAnsi="Arial" w:cs="Arial"/>
          <w:sz w:val="23"/>
          <w:szCs w:val="23"/>
        </w:rPr>
        <w:t>valid.</w:t>
      </w:r>
    </w:p>
    <w:p w:rsidR="00F3009C" w:rsidRPr="00C16558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certainty</w:t>
      </w:r>
    </w:p>
    <w:p w:rsidR="000C33FB" w:rsidRDefault="000C33FB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</w:t>
      </w:r>
    </w:p>
    <w:p w:rsidR="000C33FB" w:rsidRPr="00C16558" w:rsidRDefault="000C33FB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probability</w:t>
      </w:r>
    </w:p>
    <w:p w:rsidR="000C33FB" w:rsidRDefault="000C33FB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</w:t>
      </w:r>
    </w:p>
    <w:p w:rsidR="000C33FB" w:rsidRPr="00C16558" w:rsidRDefault="000C33FB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argument from analogy</w:t>
      </w:r>
    </w:p>
    <w:p w:rsidR="00F3009C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type of </w:t>
      </w:r>
      <w:r w:rsidRPr="00895CD6">
        <w:rPr>
          <w:rFonts w:ascii="Arial" w:hAnsi="Arial" w:cs="Arial"/>
          <w:sz w:val="23"/>
          <w:szCs w:val="23"/>
        </w:rPr>
        <w:t>inductive reasoning in which the conclusion is drawn based on the similarity between two or more things</w:t>
      </w:r>
      <w:r>
        <w:rPr>
          <w:rFonts w:ascii="Arial" w:hAnsi="Arial" w:cs="Arial"/>
          <w:sz w:val="23"/>
          <w:szCs w:val="23"/>
        </w:rPr>
        <w:t xml:space="preserve"> e.g.</w:t>
      </w:r>
    </w:p>
    <w:p w:rsidR="00895CD6" w:rsidRPr="00895CD6" w:rsidRDefault="00895CD6" w:rsidP="00895CD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>humans and chimps are similar e.g. in physical appearance</w:t>
      </w:r>
    </w:p>
    <w:p w:rsidR="00895CD6" w:rsidRPr="00895CD6" w:rsidRDefault="00895CD6" w:rsidP="00895CD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>humans are able to speak</w:t>
      </w:r>
    </w:p>
    <w:p w:rsidR="00895CD6" w:rsidRPr="00895CD6" w:rsidRDefault="00895CD6" w:rsidP="00895CD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3"/>
          <w:szCs w:val="23"/>
        </w:rPr>
      </w:pPr>
      <w:r w:rsidRPr="00895CD6">
        <w:rPr>
          <w:rFonts w:ascii="Arial" w:hAnsi="Arial" w:cs="Arial"/>
          <w:sz w:val="23"/>
          <w:szCs w:val="23"/>
        </w:rPr>
        <w:t xml:space="preserve">chimps are probably able to speak </w:t>
      </w:r>
    </w:p>
    <w:p w:rsidR="00895CD6" w:rsidRPr="00C16558" w:rsidRDefault="00895CD6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Ockham’s Razor</w:t>
      </w:r>
    </w:p>
    <w:p w:rsidR="00F3009C" w:rsidRDefault="00443548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The law of parsimony: the principle that that the simplest explanation is the best </w:t>
      </w:r>
      <w:r w:rsidR="00895CD6">
        <w:rPr>
          <w:rFonts w:ascii="Arial" w:hAnsi="Arial" w:cs="Arial"/>
          <w:color w:val="1F1F1F"/>
          <w:shd w:val="clear" w:color="auto" w:fill="FFFFFF"/>
        </w:rPr>
        <w:t>one, everything else being equal (i.e. if those explanations explain the facts equally well).</w:t>
      </w:r>
    </w:p>
    <w:p w:rsidR="00443548" w:rsidRPr="00C16558" w:rsidRDefault="00443548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hypothetical reasoning</w:t>
      </w:r>
    </w:p>
    <w:p w:rsidR="00443548" w:rsidRDefault="00443548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</w:t>
      </w:r>
      <w:r w:rsidRPr="00443548">
        <w:rPr>
          <w:rFonts w:ascii="Arial" w:hAnsi="Arial" w:cs="Arial"/>
          <w:sz w:val="23"/>
          <w:szCs w:val="23"/>
        </w:rPr>
        <w:t>ypothetical reasoning is a type of reasoning that involves considering possible scenarios that are not necessarily true</w:t>
      </w:r>
      <w:r>
        <w:rPr>
          <w:rFonts w:ascii="Arial" w:hAnsi="Arial" w:cs="Arial"/>
          <w:sz w:val="23"/>
          <w:szCs w:val="23"/>
        </w:rPr>
        <w:t xml:space="preserve">. For example, it might be hypothesised that </w:t>
      </w:r>
      <w:r w:rsidRPr="00443548">
        <w:rPr>
          <w:rFonts w:ascii="Arial" w:hAnsi="Arial" w:cs="Arial"/>
          <w:sz w:val="23"/>
          <w:szCs w:val="23"/>
        </w:rPr>
        <w:t>if there is no God, then there is no objective morality</w:t>
      </w:r>
      <w:r>
        <w:rPr>
          <w:rFonts w:ascii="Arial" w:hAnsi="Arial" w:cs="Arial"/>
          <w:sz w:val="23"/>
          <w:szCs w:val="23"/>
        </w:rPr>
        <w:t>: the philosopher would then formulate arguments for and against the hypothesis.</w:t>
      </w:r>
    </w:p>
    <w:p w:rsidR="00443548" w:rsidRPr="00C16558" w:rsidRDefault="00443548" w:rsidP="00C16558">
      <w:pPr>
        <w:spacing w:line="360" w:lineRule="auto"/>
        <w:rPr>
          <w:rFonts w:ascii="Arial" w:hAnsi="Arial" w:cs="Arial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lastRenderedPageBreak/>
        <w:t>fallacy</w:t>
      </w:r>
    </w:p>
    <w:p w:rsidR="00F3009C" w:rsidRPr="00C16558" w:rsidRDefault="00F3009C" w:rsidP="00C16558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1F1F1F"/>
          <w:shd w:val="clear" w:color="auto" w:fill="FFFFFF"/>
        </w:rPr>
        <w:t>an error in reasoning that makes an argument unconvincing. Examples include the fallacy of equivocation, the fallacy of composition, and the naturalistic fallacy.</w:t>
      </w:r>
    </w:p>
    <w:p w:rsidR="00F3009C" w:rsidRDefault="00F3009C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P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circularity fallacy</w:t>
      </w:r>
    </w:p>
    <w:p w:rsidR="00F3009C" w:rsidRDefault="007461E9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br/>
      </w:r>
      <w:r>
        <w:rPr>
          <w:rFonts w:ascii="Arial" w:hAnsi="Arial" w:cs="Arial"/>
          <w:color w:val="1F1F1F"/>
          <w:shd w:val="clear" w:color="auto" w:fill="FFFFFF"/>
        </w:rPr>
        <w:t>The fallacy in which the premises of an argument rely on the conclusion, making the argument circular.</w:t>
      </w:r>
    </w:p>
    <w:p w:rsidR="007461E9" w:rsidRPr="007461E9" w:rsidRDefault="007461E9" w:rsidP="007461E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461E9">
        <w:rPr>
          <w:rFonts w:ascii="Arial" w:hAnsi="Arial" w:cs="Arial"/>
          <w:color w:val="000000" w:themeColor="text1"/>
          <w:sz w:val="23"/>
          <w:szCs w:val="23"/>
        </w:rPr>
        <w:t>I am a good person because I always do the right thing.</w:t>
      </w:r>
    </w:p>
    <w:p w:rsidR="007461E9" w:rsidRPr="007461E9" w:rsidRDefault="007461E9" w:rsidP="007461E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461E9">
        <w:rPr>
          <w:rFonts w:ascii="Arial" w:hAnsi="Arial" w:cs="Arial"/>
          <w:color w:val="000000" w:themeColor="text1"/>
          <w:sz w:val="23"/>
          <w:szCs w:val="23"/>
        </w:rPr>
        <w:t>I always do the right thing because I am a good person.</w:t>
      </w:r>
    </w:p>
    <w:p w:rsidR="007461E9" w:rsidRPr="007461E9" w:rsidRDefault="007461E9" w:rsidP="007461E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461E9">
        <w:rPr>
          <w:rFonts w:ascii="Arial" w:hAnsi="Arial" w:cs="Arial"/>
          <w:color w:val="000000" w:themeColor="text1"/>
          <w:sz w:val="23"/>
          <w:szCs w:val="23"/>
        </w:rPr>
        <w:t>Therefore, I am a good person.</w:t>
      </w:r>
    </w:p>
    <w:p w:rsidR="007461E9" w:rsidRDefault="007461E9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P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contradiction fallacy</w:t>
      </w:r>
    </w:p>
    <w:p w:rsidR="00F3009C" w:rsidRDefault="00F3009C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statement that contradicts </w:t>
      </w:r>
      <w:r w:rsidR="007461E9">
        <w:rPr>
          <w:rFonts w:ascii="Arial" w:hAnsi="Arial" w:cs="Arial"/>
          <w:color w:val="1F1F1F"/>
          <w:shd w:val="clear" w:color="auto" w:fill="FFFFFF"/>
        </w:rPr>
        <w:t xml:space="preserve">either itself or </w:t>
      </w:r>
      <w:r>
        <w:rPr>
          <w:rFonts w:ascii="Arial" w:hAnsi="Arial" w:cs="Arial"/>
          <w:color w:val="1F1F1F"/>
          <w:shd w:val="clear" w:color="auto" w:fill="FFFFFF"/>
        </w:rPr>
        <w:t xml:space="preserve">another statement in an argument. It occurs when </w:t>
      </w:r>
      <w:r w:rsidR="007461E9">
        <w:rPr>
          <w:rFonts w:ascii="Arial" w:hAnsi="Arial" w:cs="Arial"/>
          <w:color w:val="1F1F1F"/>
          <w:shd w:val="clear" w:color="auto" w:fill="FFFFFF"/>
        </w:rPr>
        <w:t xml:space="preserve">the </w:t>
      </w:r>
      <w:r>
        <w:rPr>
          <w:rFonts w:ascii="Arial" w:hAnsi="Arial" w:cs="Arial"/>
          <w:color w:val="1F1F1F"/>
          <w:shd w:val="clear" w:color="auto" w:fill="FFFFFF"/>
        </w:rPr>
        <w:t xml:space="preserve">two </w:t>
      </w:r>
      <w:r w:rsidR="007461E9">
        <w:rPr>
          <w:rFonts w:ascii="Arial" w:hAnsi="Arial" w:cs="Arial"/>
          <w:color w:val="1F1F1F"/>
          <w:shd w:val="clear" w:color="auto" w:fill="FFFFFF"/>
        </w:rPr>
        <w:t xml:space="preserve">propositions </w:t>
      </w:r>
      <w:r>
        <w:rPr>
          <w:rFonts w:ascii="Arial" w:hAnsi="Arial" w:cs="Arial"/>
          <w:color w:val="1F1F1F"/>
          <w:shd w:val="clear" w:color="auto" w:fill="FFFFFF"/>
        </w:rPr>
        <w:t>cannot both be true at the same time</w:t>
      </w:r>
      <w:r w:rsidR="007461E9">
        <w:rPr>
          <w:rFonts w:ascii="Arial" w:hAnsi="Arial" w:cs="Arial"/>
          <w:color w:val="1F1F1F"/>
          <w:shd w:val="clear" w:color="auto" w:fill="FFFFFF"/>
        </w:rPr>
        <w:t xml:space="preserve"> e.g. ‘This number is both even and odd’.</w:t>
      </w:r>
    </w:p>
    <w:p w:rsidR="007461E9" w:rsidRDefault="007461E9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P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question-begging fallacy</w:t>
      </w:r>
    </w:p>
    <w:p w:rsidR="00F3009C" w:rsidRPr="007461E9" w:rsidRDefault="007461E9" w:rsidP="00C16558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also known as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petitio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principii, is a type of logical fallacy in which the conclusion of an </w:t>
      </w:r>
      <w:r w:rsidRPr="007461E9">
        <w:rPr>
          <w:rFonts w:ascii="Arial" w:hAnsi="Arial" w:cs="Arial"/>
          <w:color w:val="000000" w:themeColor="text1"/>
          <w:shd w:val="clear" w:color="auto" w:fill="FFFFFF"/>
        </w:rPr>
        <w:t>argument is assumed in one of the premises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framed as a question e.g. </w:t>
      </w:r>
    </w:p>
    <w:p w:rsidR="007461E9" w:rsidRPr="001339C9" w:rsidRDefault="007461E9" w:rsidP="001339C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1339C9">
        <w:rPr>
          <w:rFonts w:ascii="Arial" w:hAnsi="Arial" w:cs="Arial"/>
          <w:color w:val="000000" w:themeColor="text1"/>
          <w:sz w:val="23"/>
          <w:szCs w:val="23"/>
        </w:rPr>
        <w:t>Why is God the creator of the universe?</w:t>
      </w:r>
    </w:p>
    <w:p w:rsidR="007461E9" w:rsidRPr="001339C9" w:rsidRDefault="007461E9" w:rsidP="001339C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1339C9">
        <w:rPr>
          <w:rFonts w:ascii="Arial" w:hAnsi="Arial" w:cs="Arial"/>
          <w:color w:val="000000" w:themeColor="text1"/>
          <w:sz w:val="23"/>
          <w:szCs w:val="23"/>
        </w:rPr>
        <w:t>Because God is the creator of the universe.</w:t>
      </w:r>
    </w:p>
    <w:p w:rsidR="007461E9" w:rsidRDefault="007461E9" w:rsidP="007461E9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fallacy of equivocation</w:t>
      </w:r>
    </w:p>
    <w:p w:rsidR="00760FD4" w:rsidRDefault="00760FD4" w:rsidP="00C16558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fallacy in which a word or phrase is used in two different senses in the same argument, leading to a logical contradiction e.g. </w:t>
      </w:r>
    </w:p>
    <w:p w:rsidR="00760FD4" w:rsidRPr="00760FD4" w:rsidRDefault="00760FD4" w:rsidP="00760FD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760FD4">
        <w:rPr>
          <w:rFonts w:ascii="Arial" w:hAnsi="Arial" w:cs="Arial"/>
          <w:color w:val="1F1F1F"/>
          <w:shd w:val="clear" w:color="auto" w:fill="FFFFFF"/>
        </w:rPr>
        <w:t>Feathers are light</w:t>
      </w:r>
    </w:p>
    <w:p w:rsidR="00760FD4" w:rsidRPr="00760FD4" w:rsidRDefault="00760FD4" w:rsidP="00760FD4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760FD4">
        <w:rPr>
          <w:rFonts w:ascii="Arial" w:hAnsi="Arial" w:cs="Arial"/>
          <w:color w:val="1F1F1F"/>
          <w:shd w:val="clear" w:color="auto" w:fill="FFFFFF"/>
        </w:rPr>
        <w:t>What is light is not dark</w:t>
      </w:r>
    </w:p>
    <w:p w:rsidR="00760FD4" w:rsidRPr="001D1041" w:rsidRDefault="00760FD4" w:rsidP="00C16558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 w:rsidRPr="00760FD4">
        <w:rPr>
          <w:rFonts w:ascii="Arial" w:hAnsi="Arial" w:cs="Arial"/>
          <w:color w:val="1F1F1F"/>
          <w:shd w:val="clear" w:color="auto" w:fill="FFFFFF"/>
        </w:rPr>
        <w:lastRenderedPageBreak/>
        <w:t>Therefore, feathers are dark</w:t>
      </w:r>
    </w:p>
    <w:p w:rsidR="001D1041" w:rsidRDefault="001D1041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Default="00E20642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fallacy of composition</w:t>
      </w:r>
    </w:p>
    <w:p w:rsidR="001D1041" w:rsidRDefault="001D1041" w:rsidP="00C16558">
      <w:pPr>
        <w:spacing w:line="360" w:lineRule="auto"/>
        <w:rPr>
          <w:rStyle w:val="citation-0"/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fallacy in which </w:t>
      </w:r>
      <w:r>
        <w:rPr>
          <w:rStyle w:val="citation-0"/>
          <w:rFonts w:ascii="Arial" w:hAnsi="Arial" w:cs="Arial"/>
          <w:color w:val="1F1F1F"/>
          <w:shd w:val="clear" w:color="auto" w:fill="FFFFFF"/>
        </w:rPr>
        <w:t>one infers that something is true of the whole from the fact that it is true of some part of the whole e.g</w:t>
      </w:r>
      <w:r w:rsidR="00F3009C">
        <w:rPr>
          <w:rStyle w:val="citation-0"/>
          <w:rFonts w:ascii="Arial" w:hAnsi="Arial" w:cs="Arial"/>
          <w:color w:val="1F1F1F"/>
          <w:shd w:val="clear" w:color="auto" w:fill="FFFFFF"/>
        </w:rPr>
        <w:t>.</w:t>
      </w:r>
    </w:p>
    <w:p w:rsidR="001D1041" w:rsidRPr="001D1041" w:rsidRDefault="001D1041" w:rsidP="001D1041">
      <w:pPr>
        <w:pStyle w:val="ListParagraph"/>
        <w:numPr>
          <w:ilvl w:val="0"/>
          <w:numId w:val="21"/>
        </w:numPr>
        <w:spacing w:line="360" w:lineRule="auto"/>
        <w:rPr>
          <w:rStyle w:val="citation-0"/>
          <w:rFonts w:ascii="Arial" w:hAnsi="Arial" w:cs="Arial"/>
          <w:color w:val="1F1F1F"/>
          <w:shd w:val="clear" w:color="auto" w:fill="FFFFFF"/>
        </w:rPr>
      </w:pPr>
      <w:r w:rsidRPr="001D1041">
        <w:rPr>
          <w:rStyle w:val="citation-0"/>
          <w:rFonts w:ascii="Arial" w:hAnsi="Arial" w:cs="Arial"/>
          <w:color w:val="1F1F1F"/>
          <w:shd w:val="clear" w:color="auto" w:fill="FFFFFF"/>
        </w:rPr>
        <w:t>The Great Wall of China is made from small bricks</w:t>
      </w:r>
    </w:p>
    <w:p w:rsidR="001D1041" w:rsidRPr="001D1041" w:rsidRDefault="001D1041" w:rsidP="001D1041">
      <w:pPr>
        <w:pStyle w:val="ListParagraph"/>
        <w:numPr>
          <w:ilvl w:val="0"/>
          <w:numId w:val="21"/>
        </w:numPr>
        <w:spacing w:line="360" w:lineRule="auto"/>
        <w:rPr>
          <w:rStyle w:val="citation-0"/>
          <w:rFonts w:ascii="Arial" w:hAnsi="Arial" w:cs="Arial"/>
          <w:color w:val="1F1F1F"/>
          <w:shd w:val="clear" w:color="auto" w:fill="FFFFFF"/>
        </w:rPr>
      </w:pPr>
      <w:r w:rsidRPr="001D1041">
        <w:rPr>
          <w:rStyle w:val="citation-0"/>
          <w:rFonts w:ascii="Arial" w:hAnsi="Arial" w:cs="Arial"/>
          <w:color w:val="1F1F1F"/>
          <w:shd w:val="clear" w:color="auto" w:fill="FFFFFF"/>
        </w:rPr>
        <w:t>Therefore, the Great Wall of China is a small wall</w:t>
      </w:r>
    </w:p>
    <w:p w:rsidR="00F3009C" w:rsidRDefault="00F3009C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P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naturalistic fallacy</w:t>
      </w:r>
    </w:p>
    <w:p w:rsidR="001D1041" w:rsidRDefault="001D1041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fallacy </w:t>
      </w:r>
      <w:r w:rsidR="00F3009C">
        <w:rPr>
          <w:rFonts w:ascii="Arial" w:hAnsi="Arial" w:cs="Arial"/>
          <w:color w:val="1F1F1F"/>
          <w:shd w:val="clear" w:color="auto" w:fill="FFFFFF"/>
        </w:rPr>
        <w:t xml:space="preserve">in which </w:t>
      </w:r>
      <w:r>
        <w:rPr>
          <w:rFonts w:ascii="Arial" w:hAnsi="Arial" w:cs="Arial"/>
          <w:color w:val="1F1F1F"/>
          <w:shd w:val="clear" w:color="auto" w:fill="FFFFFF"/>
        </w:rPr>
        <w:t>someone argues that something is good or desirable simply because it is natural</w:t>
      </w:r>
      <w:r w:rsidR="00F3009C">
        <w:rPr>
          <w:rFonts w:ascii="Arial" w:hAnsi="Arial" w:cs="Arial"/>
          <w:color w:val="1F1F1F"/>
          <w:shd w:val="clear" w:color="auto" w:fill="FFFFFF"/>
        </w:rPr>
        <w:t xml:space="preserve"> e.g. </w:t>
      </w:r>
      <w:r>
        <w:rPr>
          <w:rFonts w:ascii="Arial" w:hAnsi="Arial" w:cs="Arial"/>
          <w:color w:val="1F1F1F"/>
          <w:shd w:val="clear" w:color="auto" w:fill="FFFFFF"/>
        </w:rPr>
        <w:t>that eating meat is good because it is natural for humans to do so.</w:t>
      </w:r>
      <w:r w:rsidR="00F3009C">
        <w:rPr>
          <w:rFonts w:ascii="Arial" w:hAnsi="Arial" w:cs="Arial"/>
          <w:color w:val="1F1F1F"/>
          <w:shd w:val="clear" w:color="auto" w:fill="FFFFFF"/>
        </w:rPr>
        <w:t xml:space="preserve"> But something can be natural (e.g. cancer) but not good.</w:t>
      </w:r>
    </w:p>
    <w:p w:rsidR="001D1041" w:rsidRDefault="001D1041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C16558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C16558">
        <w:rPr>
          <w:rFonts w:ascii="Arial" w:hAnsi="Arial" w:cs="Arial"/>
          <w:color w:val="4472C4" w:themeColor="accent1"/>
          <w:sz w:val="23"/>
          <w:szCs w:val="23"/>
        </w:rPr>
        <w:t>objection</w:t>
      </w:r>
    </w:p>
    <w:p w:rsidR="00F3009C" w:rsidRPr="00443548" w:rsidRDefault="001339C9" w:rsidP="00C16558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443548">
        <w:rPr>
          <w:rFonts w:ascii="Arial" w:hAnsi="Arial" w:cs="Arial"/>
          <w:color w:val="000000" w:themeColor="text1"/>
          <w:shd w:val="clear" w:color="auto" w:fill="FFFFFF"/>
        </w:rPr>
        <w:t>a reason given against a premise, argument, or conclusion.</w:t>
      </w:r>
      <w:r w:rsidR="00443548" w:rsidRPr="00443548">
        <w:rPr>
          <w:rFonts w:ascii="Arial" w:hAnsi="Arial" w:cs="Arial"/>
          <w:color w:val="000000" w:themeColor="text1"/>
          <w:shd w:val="clear" w:color="auto" w:fill="FFFFFF"/>
        </w:rPr>
        <w:t xml:space="preserve"> The reason </w:t>
      </w:r>
      <w:proofErr w:type="gramStart"/>
      <w:r w:rsidR="00443548" w:rsidRPr="00443548">
        <w:rPr>
          <w:rFonts w:ascii="Arial" w:hAnsi="Arial" w:cs="Arial"/>
          <w:color w:val="000000" w:themeColor="text1"/>
          <w:shd w:val="clear" w:color="auto" w:fill="FFFFFF"/>
        </w:rPr>
        <w:t>are</w:t>
      </w:r>
      <w:proofErr w:type="gramEnd"/>
      <w:r w:rsidR="00443548" w:rsidRPr="00443548">
        <w:rPr>
          <w:rFonts w:ascii="Arial" w:hAnsi="Arial" w:cs="Arial"/>
          <w:color w:val="000000" w:themeColor="text1"/>
          <w:shd w:val="clear" w:color="auto" w:fill="FFFFFF"/>
        </w:rPr>
        <w:t xml:space="preserve"> often expressed as an argument, but could be framed as a question. An objection to an objection is commonly known as a ‘rebuttal’.</w:t>
      </w:r>
    </w:p>
    <w:p w:rsidR="00F3009C" w:rsidRDefault="00F3009C" w:rsidP="00C16558">
      <w:pPr>
        <w:spacing w:line="360" w:lineRule="auto"/>
        <w:rPr>
          <w:rFonts w:ascii="Arial" w:hAnsi="Arial" w:cs="Arial"/>
          <w:color w:val="4472C4" w:themeColor="accent1"/>
          <w:sz w:val="23"/>
          <w:szCs w:val="23"/>
        </w:rPr>
      </w:pPr>
    </w:p>
    <w:p w:rsidR="00E20642" w:rsidRPr="00351AFB" w:rsidRDefault="00E20642" w:rsidP="00C16558">
      <w:pPr>
        <w:spacing w:line="360" w:lineRule="auto"/>
        <w:rPr>
          <w:rFonts w:ascii="Arial" w:hAnsi="Arial" w:cs="Arial"/>
          <w:sz w:val="23"/>
          <w:szCs w:val="23"/>
        </w:rPr>
      </w:pPr>
      <w:r w:rsidRPr="00351AFB">
        <w:rPr>
          <w:rFonts w:ascii="Arial" w:hAnsi="Arial" w:cs="Arial"/>
          <w:color w:val="4472C4" w:themeColor="accent1"/>
          <w:sz w:val="23"/>
          <w:szCs w:val="23"/>
        </w:rPr>
        <w:t>counterargument</w:t>
      </w:r>
    </w:p>
    <w:p w:rsidR="00443548" w:rsidRPr="00443548" w:rsidRDefault="00443548" w:rsidP="00E20642">
      <w:pPr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443548">
        <w:rPr>
          <w:rFonts w:ascii="Arial" w:hAnsi="Arial" w:cs="Arial"/>
          <w:color w:val="000000" w:themeColor="text1"/>
          <w:shd w:val="clear" w:color="auto" w:fill="FFFFFF"/>
        </w:rPr>
        <w:t xml:space="preserve">an argument that opposes another argument. It is a way of responding to an argument by providing reasons why the argument is flawed or unsound. Counterarguments can be used to refute an argument or to raise doubts about it </w:t>
      </w:r>
      <w:r w:rsidRPr="00443548">
        <w:rPr>
          <w:rFonts w:ascii="Arial" w:hAnsi="Arial" w:cs="Arial"/>
          <w:color w:val="000000" w:themeColor="text1"/>
          <w:sz w:val="23"/>
          <w:szCs w:val="23"/>
        </w:rPr>
        <w:t>e.g.</w:t>
      </w:r>
    </w:p>
    <w:p w:rsidR="00443548" w:rsidRPr="00443548" w:rsidRDefault="00443548" w:rsidP="0044354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443548">
        <w:rPr>
          <w:rFonts w:ascii="Arial" w:hAnsi="Arial" w:cs="Arial"/>
          <w:i/>
          <w:color w:val="000000" w:themeColor="text1"/>
          <w:sz w:val="23"/>
          <w:szCs w:val="23"/>
        </w:rPr>
        <w:t>argument</w:t>
      </w:r>
      <w:r w:rsidRPr="00443548"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443548">
        <w:rPr>
          <w:rFonts w:ascii="Arial" w:hAnsi="Arial" w:cs="Arial"/>
          <w:color w:val="000000" w:themeColor="text1"/>
          <w:shd w:val="clear" w:color="auto" w:fill="FFFFFF"/>
        </w:rPr>
        <w:t>The death penalty should be reinstated because it deters crime.</w:t>
      </w:r>
    </w:p>
    <w:p w:rsidR="00443548" w:rsidRPr="00443548" w:rsidRDefault="00443548" w:rsidP="0044354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443548">
        <w:rPr>
          <w:rFonts w:ascii="Arial" w:hAnsi="Arial" w:cs="Arial"/>
          <w:i/>
          <w:color w:val="000000" w:themeColor="text1"/>
          <w:shd w:val="clear" w:color="auto" w:fill="FFFFFF"/>
        </w:rPr>
        <w:t>counterargument</w:t>
      </w:r>
      <w:r w:rsidRPr="00443548">
        <w:rPr>
          <w:rFonts w:ascii="Arial" w:hAnsi="Arial" w:cs="Arial"/>
          <w:color w:val="000000" w:themeColor="text1"/>
          <w:shd w:val="clear" w:color="auto" w:fill="FFFFFF"/>
        </w:rPr>
        <w:t>: The death penalty does not deter crime. In fact, studies have shown that there is no correlation between the death penalty and crime rates.</w:t>
      </w:r>
    </w:p>
    <w:sectPr w:rsidR="00443548" w:rsidRPr="004435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71" w:rsidRDefault="004B3171" w:rsidP="005558AF">
      <w:pPr>
        <w:spacing w:after="0" w:line="240" w:lineRule="auto"/>
      </w:pPr>
      <w:r>
        <w:separator/>
      </w:r>
    </w:p>
  </w:endnote>
  <w:endnote w:type="continuationSeparator" w:id="0">
    <w:p w:rsidR="004B3171" w:rsidRDefault="004B3171" w:rsidP="0055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65660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171" w:rsidRPr="002E1CDE" w:rsidRDefault="004B3171">
        <w:pPr>
          <w:pStyle w:val="Footer"/>
          <w:jc w:val="center"/>
          <w:rPr>
            <w:rFonts w:ascii="Arial" w:hAnsi="Arial" w:cs="Arial"/>
          </w:rPr>
        </w:pPr>
        <w:r w:rsidRPr="002E1CDE">
          <w:rPr>
            <w:rFonts w:ascii="Arial" w:hAnsi="Arial" w:cs="Arial"/>
          </w:rPr>
          <w:fldChar w:fldCharType="begin"/>
        </w:r>
        <w:r w:rsidRPr="002E1CDE">
          <w:rPr>
            <w:rFonts w:ascii="Arial" w:hAnsi="Arial" w:cs="Arial"/>
          </w:rPr>
          <w:instrText xml:space="preserve"> PAGE   \* MERGEFORMAT </w:instrText>
        </w:r>
        <w:r w:rsidRPr="002E1CDE">
          <w:rPr>
            <w:rFonts w:ascii="Arial" w:hAnsi="Arial" w:cs="Arial"/>
          </w:rPr>
          <w:fldChar w:fldCharType="separate"/>
        </w:r>
        <w:r w:rsidRPr="002E1CDE">
          <w:rPr>
            <w:rFonts w:ascii="Arial" w:hAnsi="Arial" w:cs="Arial"/>
            <w:noProof/>
          </w:rPr>
          <w:t>2</w:t>
        </w:r>
        <w:r w:rsidRPr="002E1CDE">
          <w:rPr>
            <w:rFonts w:ascii="Arial" w:hAnsi="Arial" w:cs="Arial"/>
            <w:noProof/>
          </w:rPr>
          <w:fldChar w:fldCharType="end"/>
        </w:r>
      </w:p>
    </w:sdtContent>
  </w:sdt>
  <w:p w:rsidR="004B3171" w:rsidRDefault="004B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71" w:rsidRDefault="004B3171" w:rsidP="005558AF">
      <w:pPr>
        <w:spacing w:after="0" w:line="240" w:lineRule="auto"/>
      </w:pPr>
      <w:r>
        <w:separator/>
      </w:r>
    </w:p>
  </w:footnote>
  <w:footnote w:type="continuationSeparator" w:id="0">
    <w:p w:rsidR="004B3171" w:rsidRDefault="004B3171" w:rsidP="0055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71" w:rsidRPr="005558AF" w:rsidRDefault="004B3171" w:rsidP="005558AF">
    <w:pPr>
      <w:spacing w:line="360" w:lineRule="aut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Comprehensive </w:t>
    </w:r>
    <w:r w:rsidRPr="005558AF">
      <w:rPr>
        <w:rFonts w:ascii="Arial" w:hAnsi="Arial" w:cs="Arial"/>
        <w:b/>
        <w:sz w:val="28"/>
      </w:rPr>
      <w:t>question</w:t>
    </w:r>
    <w:r>
      <w:rPr>
        <w:rFonts w:ascii="Arial" w:hAnsi="Arial" w:cs="Arial"/>
        <w:b/>
        <w:sz w:val="28"/>
      </w:rPr>
      <w:t xml:space="preserve"> list (Papers 1 and 2)</w:t>
    </w:r>
  </w:p>
  <w:p w:rsidR="004B3171" w:rsidRDefault="004B3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613"/>
    <w:multiLevelType w:val="hybridMultilevel"/>
    <w:tmpl w:val="4C0E3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2B6"/>
    <w:multiLevelType w:val="hybridMultilevel"/>
    <w:tmpl w:val="F02A0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D39CF"/>
    <w:multiLevelType w:val="hybridMultilevel"/>
    <w:tmpl w:val="F326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160"/>
    <w:multiLevelType w:val="hybridMultilevel"/>
    <w:tmpl w:val="517A3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AE2"/>
    <w:multiLevelType w:val="hybridMultilevel"/>
    <w:tmpl w:val="11A2F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016"/>
    <w:multiLevelType w:val="hybridMultilevel"/>
    <w:tmpl w:val="FB18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204C"/>
    <w:multiLevelType w:val="hybridMultilevel"/>
    <w:tmpl w:val="96BE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4E1B"/>
    <w:multiLevelType w:val="hybridMultilevel"/>
    <w:tmpl w:val="17C09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17EF"/>
    <w:multiLevelType w:val="hybridMultilevel"/>
    <w:tmpl w:val="E270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078"/>
    <w:multiLevelType w:val="hybridMultilevel"/>
    <w:tmpl w:val="419EB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76614"/>
    <w:multiLevelType w:val="hybridMultilevel"/>
    <w:tmpl w:val="A846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4673B"/>
    <w:multiLevelType w:val="hybridMultilevel"/>
    <w:tmpl w:val="30F47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122E5"/>
    <w:multiLevelType w:val="hybridMultilevel"/>
    <w:tmpl w:val="E21E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3452"/>
    <w:multiLevelType w:val="hybridMultilevel"/>
    <w:tmpl w:val="B1082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4109"/>
    <w:multiLevelType w:val="hybridMultilevel"/>
    <w:tmpl w:val="7A18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E21"/>
    <w:multiLevelType w:val="hybridMultilevel"/>
    <w:tmpl w:val="102A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A5C"/>
    <w:multiLevelType w:val="hybridMultilevel"/>
    <w:tmpl w:val="69C8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0257"/>
    <w:multiLevelType w:val="hybridMultilevel"/>
    <w:tmpl w:val="0660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1FF"/>
    <w:multiLevelType w:val="hybridMultilevel"/>
    <w:tmpl w:val="88F83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6967"/>
    <w:multiLevelType w:val="hybridMultilevel"/>
    <w:tmpl w:val="C7DE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3098"/>
    <w:multiLevelType w:val="hybridMultilevel"/>
    <w:tmpl w:val="0684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3324"/>
    <w:multiLevelType w:val="hybridMultilevel"/>
    <w:tmpl w:val="55D65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61571"/>
    <w:multiLevelType w:val="hybridMultilevel"/>
    <w:tmpl w:val="8F960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1F30"/>
    <w:multiLevelType w:val="hybridMultilevel"/>
    <w:tmpl w:val="4A7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66D60"/>
    <w:multiLevelType w:val="hybridMultilevel"/>
    <w:tmpl w:val="B7DE5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870F7"/>
    <w:multiLevelType w:val="hybridMultilevel"/>
    <w:tmpl w:val="F96E7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46779"/>
    <w:multiLevelType w:val="hybridMultilevel"/>
    <w:tmpl w:val="B50C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4A81"/>
    <w:multiLevelType w:val="hybridMultilevel"/>
    <w:tmpl w:val="F294A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01654"/>
    <w:multiLevelType w:val="hybridMultilevel"/>
    <w:tmpl w:val="6FAE0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12E00"/>
    <w:multiLevelType w:val="hybridMultilevel"/>
    <w:tmpl w:val="EB8E3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026C1"/>
    <w:multiLevelType w:val="hybridMultilevel"/>
    <w:tmpl w:val="06EC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B6EBB"/>
    <w:multiLevelType w:val="hybridMultilevel"/>
    <w:tmpl w:val="69C8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657F"/>
    <w:multiLevelType w:val="hybridMultilevel"/>
    <w:tmpl w:val="2A10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0"/>
  </w:num>
  <w:num w:numId="5">
    <w:abstractNumId w:val="21"/>
  </w:num>
  <w:num w:numId="6">
    <w:abstractNumId w:val="29"/>
  </w:num>
  <w:num w:numId="7">
    <w:abstractNumId w:val="13"/>
  </w:num>
  <w:num w:numId="8">
    <w:abstractNumId w:val="32"/>
  </w:num>
  <w:num w:numId="9">
    <w:abstractNumId w:val="4"/>
  </w:num>
  <w:num w:numId="10">
    <w:abstractNumId w:val="24"/>
  </w:num>
  <w:num w:numId="11">
    <w:abstractNumId w:val="1"/>
  </w:num>
  <w:num w:numId="12">
    <w:abstractNumId w:val="9"/>
  </w:num>
  <w:num w:numId="13">
    <w:abstractNumId w:val="27"/>
  </w:num>
  <w:num w:numId="14">
    <w:abstractNumId w:val="7"/>
  </w:num>
  <w:num w:numId="15">
    <w:abstractNumId w:val="18"/>
  </w:num>
  <w:num w:numId="16">
    <w:abstractNumId w:val="26"/>
  </w:num>
  <w:num w:numId="17">
    <w:abstractNumId w:val="31"/>
  </w:num>
  <w:num w:numId="18">
    <w:abstractNumId w:val="25"/>
  </w:num>
  <w:num w:numId="19">
    <w:abstractNumId w:val="12"/>
  </w:num>
  <w:num w:numId="20">
    <w:abstractNumId w:val="23"/>
  </w:num>
  <w:num w:numId="21">
    <w:abstractNumId w:val="5"/>
  </w:num>
  <w:num w:numId="22">
    <w:abstractNumId w:val="15"/>
  </w:num>
  <w:num w:numId="23">
    <w:abstractNumId w:val="30"/>
  </w:num>
  <w:num w:numId="24">
    <w:abstractNumId w:val="8"/>
  </w:num>
  <w:num w:numId="25">
    <w:abstractNumId w:val="6"/>
  </w:num>
  <w:num w:numId="26">
    <w:abstractNumId w:val="2"/>
  </w:num>
  <w:num w:numId="27">
    <w:abstractNumId w:val="17"/>
  </w:num>
  <w:num w:numId="28">
    <w:abstractNumId w:val="14"/>
  </w:num>
  <w:num w:numId="29">
    <w:abstractNumId w:val="10"/>
  </w:num>
  <w:num w:numId="30">
    <w:abstractNumId w:val="19"/>
  </w:num>
  <w:num w:numId="31">
    <w:abstractNumId w:val="3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93"/>
    <w:rsid w:val="000307A8"/>
    <w:rsid w:val="00042121"/>
    <w:rsid w:val="00050C8C"/>
    <w:rsid w:val="00093C1E"/>
    <w:rsid w:val="000956E0"/>
    <w:rsid w:val="000A4D2F"/>
    <w:rsid w:val="000C33FB"/>
    <w:rsid w:val="000C48BD"/>
    <w:rsid w:val="000C7EA4"/>
    <w:rsid w:val="000D4A56"/>
    <w:rsid w:val="001339C9"/>
    <w:rsid w:val="001C0A34"/>
    <w:rsid w:val="001D1041"/>
    <w:rsid w:val="001E4D15"/>
    <w:rsid w:val="00242F2A"/>
    <w:rsid w:val="002860F2"/>
    <w:rsid w:val="002A4893"/>
    <w:rsid w:val="002E1CDE"/>
    <w:rsid w:val="00313722"/>
    <w:rsid w:val="00313D04"/>
    <w:rsid w:val="00351AFB"/>
    <w:rsid w:val="00375CF3"/>
    <w:rsid w:val="00387433"/>
    <w:rsid w:val="003E1748"/>
    <w:rsid w:val="00422198"/>
    <w:rsid w:val="00426BE0"/>
    <w:rsid w:val="00443548"/>
    <w:rsid w:val="004B3171"/>
    <w:rsid w:val="004D3C8F"/>
    <w:rsid w:val="004E60E2"/>
    <w:rsid w:val="0051333F"/>
    <w:rsid w:val="005343E5"/>
    <w:rsid w:val="005558AF"/>
    <w:rsid w:val="005630E8"/>
    <w:rsid w:val="005E1AEE"/>
    <w:rsid w:val="0066571B"/>
    <w:rsid w:val="0066782E"/>
    <w:rsid w:val="006A64AB"/>
    <w:rsid w:val="006E11B7"/>
    <w:rsid w:val="007461E9"/>
    <w:rsid w:val="00760FD4"/>
    <w:rsid w:val="007856CE"/>
    <w:rsid w:val="007E615E"/>
    <w:rsid w:val="007F0346"/>
    <w:rsid w:val="007F29D8"/>
    <w:rsid w:val="00874488"/>
    <w:rsid w:val="00895CD6"/>
    <w:rsid w:val="008A1F78"/>
    <w:rsid w:val="0090701D"/>
    <w:rsid w:val="00951759"/>
    <w:rsid w:val="00993EC7"/>
    <w:rsid w:val="009C4347"/>
    <w:rsid w:val="009D0A74"/>
    <w:rsid w:val="00A70197"/>
    <w:rsid w:val="00A925B7"/>
    <w:rsid w:val="00A9530B"/>
    <w:rsid w:val="00AA04EF"/>
    <w:rsid w:val="00AE2986"/>
    <w:rsid w:val="00AF23D1"/>
    <w:rsid w:val="00B06A9A"/>
    <w:rsid w:val="00B424F9"/>
    <w:rsid w:val="00B714B9"/>
    <w:rsid w:val="00BB457D"/>
    <w:rsid w:val="00BD2B76"/>
    <w:rsid w:val="00BD62D0"/>
    <w:rsid w:val="00C16558"/>
    <w:rsid w:val="00C1703D"/>
    <w:rsid w:val="00CD420B"/>
    <w:rsid w:val="00CE01E9"/>
    <w:rsid w:val="00CE4890"/>
    <w:rsid w:val="00D14925"/>
    <w:rsid w:val="00D47967"/>
    <w:rsid w:val="00D768B3"/>
    <w:rsid w:val="00E20642"/>
    <w:rsid w:val="00E32AE7"/>
    <w:rsid w:val="00EA606C"/>
    <w:rsid w:val="00EE4D95"/>
    <w:rsid w:val="00F3009C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FB1B"/>
  <w15:chartTrackingRefBased/>
  <w15:docId w15:val="{583B6777-EB05-45ED-BD87-1CDD7D1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FD4"/>
    <w:pPr>
      <w:spacing w:line="360" w:lineRule="auto"/>
      <w:outlineLvl w:val="0"/>
    </w:pPr>
    <w:rPr>
      <w:rFonts w:ascii="Arial" w:hAnsi="Arial" w:cs="Arial"/>
      <w:color w:val="0070C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AF"/>
  </w:style>
  <w:style w:type="paragraph" w:styleId="Footer">
    <w:name w:val="footer"/>
    <w:basedOn w:val="Normal"/>
    <w:link w:val="FooterChar"/>
    <w:uiPriority w:val="99"/>
    <w:unhideWhenUsed/>
    <w:rsid w:val="0055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AF"/>
  </w:style>
  <w:style w:type="character" w:styleId="Strong">
    <w:name w:val="Strong"/>
    <w:basedOn w:val="DefaultParagraphFont"/>
    <w:uiPriority w:val="22"/>
    <w:qFormat/>
    <w:rsid w:val="00F933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0FD4"/>
    <w:rPr>
      <w:rFonts w:ascii="Arial" w:hAnsi="Arial" w:cs="Arial"/>
      <w:color w:val="0070C0"/>
      <w:sz w:val="23"/>
      <w:szCs w:val="23"/>
    </w:rPr>
  </w:style>
  <w:style w:type="character" w:customStyle="1" w:styleId="citation-0">
    <w:name w:val="citation-0"/>
    <w:basedOn w:val="DefaultParagraphFont"/>
    <w:rsid w:val="001D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90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5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30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272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0927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742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07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3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7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373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604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42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88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Bullers Wood School for Boys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Stone</dc:creator>
  <cp:keywords/>
  <dc:description/>
  <cp:lastModifiedBy>J Stone</cp:lastModifiedBy>
  <cp:revision>8</cp:revision>
  <cp:lastPrinted>2023-05-25T09:02:00Z</cp:lastPrinted>
  <dcterms:created xsi:type="dcterms:W3CDTF">2023-06-07T09:15:00Z</dcterms:created>
  <dcterms:modified xsi:type="dcterms:W3CDTF">2023-06-07T13:57:00Z</dcterms:modified>
</cp:coreProperties>
</file>